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287" w:rsidRPr="00987631" w:rsidRDefault="00BD7307" w:rsidP="00004F8D">
      <w:pPr>
        <w:pBdr>
          <w:bottom w:val="single" w:sz="4" w:space="1" w:color="auto"/>
        </w:pBdr>
        <w:spacing w:after="0" w:line="240" w:lineRule="auto"/>
        <w:jc w:val="center"/>
        <w:rPr>
          <w:rFonts w:ascii="Tahoma" w:hAnsi="Tahoma" w:cs="Tahoma"/>
          <w:b/>
        </w:rPr>
      </w:pPr>
      <w:r w:rsidRPr="00987631">
        <w:rPr>
          <w:rFonts w:ascii="Tahoma" w:hAnsi="Tahoma" w:cs="Tahoma"/>
          <w:b/>
        </w:rPr>
        <w:t xml:space="preserve">CONDITIONS GENERALES DE VENTE (PRESTATIONS DE SERVICES – </w:t>
      </w:r>
      <w:r w:rsidR="002F30A4" w:rsidRPr="00987631">
        <w:rPr>
          <w:rFonts w:ascii="Tahoma" w:hAnsi="Tahoma" w:cs="Tahoma"/>
          <w:b/>
        </w:rPr>
        <w:t>PROFESSIONNELS</w:t>
      </w:r>
      <w:r w:rsidRPr="00987631">
        <w:rPr>
          <w:rFonts w:ascii="Tahoma" w:hAnsi="Tahoma" w:cs="Tahoma"/>
          <w:b/>
        </w:rPr>
        <w:t>)</w:t>
      </w:r>
    </w:p>
    <w:p w:rsidR="00004F8D" w:rsidRPr="00084060" w:rsidRDefault="00004F8D" w:rsidP="00004F8D">
      <w:pPr>
        <w:spacing w:after="0" w:line="240" w:lineRule="auto"/>
        <w:rPr>
          <w:rFonts w:ascii="Tahoma" w:hAnsi="Tahoma" w:cs="Tahoma"/>
        </w:rPr>
      </w:pPr>
    </w:p>
    <w:p w:rsidR="00987631" w:rsidRPr="00084060" w:rsidRDefault="00987631" w:rsidP="00004F8D">
      <w:pPr>
        <w:spacing w:after="0" w:line="240" w:lineRule="auto"/>
        <w:rPr>
          <w:rFonts w:ascii="Tahoma" w:hAnsi="Tahoma" w:cs="Tahoma"/>
        </w:rPr>
      </w:pPr>
    </w:p>
    <w:p w:rsidR="00BD7307" w:rsidRPr="00004F8D" w:rsidRDefault="00BD7307" w:rsidP="00004F8D">
      <w:pPr>
        <w:spacing w:after="0" w:line="240" w:lineRule="auto"/>
        <w:rPr>
          <w:rFonts w:ascii="Tahoma" w:hAnsi="Tahoma" w:cs="Tahoma"/>
          <w:b/>
        </w:rPr>
      </w:pPr>
      <w:r w:rsidRPr="00004F8D">
        <w:rPr>
          <w:rFonts w:ascii="Tahoma" w:hAnsi="Tahoma" w:cs="Tahoma"/>
          <w:b/>
        </w:rPr>
        <w:t>ARTICLE 1 - Champ d'application</w:t>
      </w:r>
    </w:p>
    <w:p w:rsidR="00E36857" w:rsidRDefault="00E36857" w:rsidP="00004F8D">
      <w:pPr>
        <w:spacing w:after="0" w:line="240" w:lineRule="auto"/>
        <w:jc w:val="both"/>
        <w:rPr>
          <w:rFonts w:ascii="Tahoma" w:hAnsi="Tahoma" w:cs="Tahoma"/>
        </w:rPr>
      </w:pPr>
    </w:p>
    <w:p w:rsidR="00004F8D" w:rsidRDefault="002F30A4" w:rsidP="00004F8D">
      <w:pPr>
        <w:spacing w:after="0" w:line="240" w:lineRule="auto"/>
        <w:jc w:val="both"/>
        <w:rPr>
          <w:rFonts w:ascii="Tahoma" w:hAnsi="Tahoma" w:cs="Tahoma"/>
        </w:rPr>
      </w:pPr>
      <w:r w:rsidRPr="00004F8D">
        <w:rPr>
          <w:rFonts w:ascii="Tahoma" w:hAnsi="Tahoma" w:cs="Tahoma"/>
        </w:rPr>
        <w:t>Les présentes</w:t>
      </w:r>
      <w:bookmarkStart w:id="0" w:name="JVHIT_9"/>
      <w:bookmarkEnd w:id="0"/>
      <w:r w:rsidR="00BF0A7F">
        <w:rPr>
          <w:rFonts w:ascii="Tahoma" w:hAnsi="Tahoma" w:cs="Tahoma"/>
        </w:rPr>
        <w:t xml:space="preserve"> </w:t>
      </w:r>
      <w:r w:rsidRPr="00004F8D">
        <w:rPr>
          <w:rFonts w:ascii="Tahoma" w:hAnsi="Tahoma" w:cs="Tahoma"/>
        </w:rPr>
        <w:t>Conditions</w:t>
      </w:r>
      <w:bookmarkStart w:id="1" w:name="JVHIT_10"/>
      <w:bookmarkEnd w:id="1"/>
      <w:r w:rsidR="00BF0A7F">
        <w:rPr>
          <w:rFonts w:ascii="Tahoma" w:hAnsi="Tahoma" w:cs="Tahoma"/>
        </w:rPr>
        <w:t xml:space="preserve"> </w:t>
      </w:r>
      <w:r w:rsidRPr="00004F8D">
        <w:rPr>
          <w:rFonts w:ascii="Tahoma" w:hAnsi="Tahoma" w:cs="Tahoma"/>
        </w:rPr>
        <w:t>Générales</w:t>
      </w:r>
      <w:r w:rsidR="00BF0A7F">
        <w:rPr>
          <w:rFonts w:ascii="Tahoma" w:hAnsi="Tahoma" w:cs="Tahoma"/>
        </w:rPr>
        <w:t xml:space="preserve"> </w:t>
      </w:r>
      <w:r w:rsidRPr="00004F8D">
        <w:rPr>
          <w:rFonts w:ascii="Tahoma" w:hAnsi="Tahoma" w:cs="Tahoma"/>
        </w:rPr>
        <w:t>de</w:t>
      </w:r>
      <w:bookmarkStart w:id="2" w:name="JVHIT_11"/>
      <w:bookmarkEnd w:id="2"/>
      <w:r w:rsidR="00BF0A7F">
        <w:rPr>
          <w:rFonts w:ascii="Tahoma" w:hAnsi="Tahoma" w:cs="Tahoma"/>
        </w:rPr>
        <w:t xml:space="preserve"> </w:t>
      </w:r>
      <w:r w:rsidRPr="00004F8D">
        <w:rPr>
          <w:rFonts w:ascii="Tahoma" w:hAnsi="Tahoma" w:cs="Tahoma"/>
        </w:rPr>
        <w:t>Vente</w:t>
      </w:r>
      <w:r w:rsidR="00BF0A7F">
        <w:rPr>
          <w:rFonts w:ascii="Tahoma" w:hAnsi="Tahoma" w:cs="Tahoma"/>
        </w:rPr>
        <w:t xml:space="preserve"> </w:t>
      </w:r>
      <w:r w:rsidRPr="00004F8D">
        <w:rPr>
          <w:rFonts w:ascii="Tahoma" w:hAnsi="Tahoma" w:cs="Tahoma"/>
        </w:rPr>
        <w:t>constituent, conformément à l'article </w:t>
      </w:r>
      <w:hyperlink r:id="rId8" w:history="1">
        <w:r w:rsidRPr="00004F8D">
          <w:rPr>
            <w:rStyle w:val="Lienhypertexte"/>
            <w:rFonts w:ascii="Tahoma" w:hAnsi="Tahoma" w:cs="Tahoma"/>
            <w:color w:val="000000" w:themeColor="text1"/>
            <w:u w:val="none"/>
          </w:rPr>
          <w:t>L.441-1 du Code du Commerce</w:t>
        </w:r>
      </w:hyperlink>
      <w:r w:rsidRPr="00004F8D">
        <w:rPr>
          <w:rFonts w:ascii="Tahoma" w:hAnsi="Tahoma" w:cs="Tahoma"/>
        </w:rPr>
        <w:t>, le socle unique de la relation commerciale entre les parties.</w:t>
      </w:r>
    </w:p>
    <w:p w:rsidR="00BF0A7F" w:rsidRDefault="00BF0A7F" w:rsidP="00004F8D">
      <w:pPr>
        <w:spacing w:after="0" w:line="240" w:lineRule="auto"/>
        <w:jc w:val="both"/>
        <w:rPr>
          <w:rFonts w:ascii="Tahoma" w:hAnsi="Tahoma" w:cs="Tahoma"/>
        </w:rPr>
      </w:pPr>
    </w:p>
    <w:p w:rsidR="002F30A4" w:rsidRPr="00004F8D" w:rsidRDefault="002F30A4" w:rsidP="00004F8D">
      <w:pPr>
        <w:spacing w:after="0" w:line="240" w:lineRule="auto"/>
        <w:jc w:val="both"/>
        <w:rPr>
          <w:rFonts w:ascii="Tahoma" w:hAnsi="Tahoma" w:cs="Tahoma"/>
        </w:rPr>
      </w:pPr>
      <w:r w:rsidRPr="00004F8D">
        <w:rPr>
          <w:rFonts w:ascii="Tahoma" w:hAnsi="Tahoma" w:cs="Tahoma"/>
        </w:rPr>
        <w:t>Elles ont pour objet de définir les conditions dans lesquelles </w:t>
      </w:r>
      <w:r w:rsidRPr="00004F8D">
        <w:rPr>
          <w:rFonts w:ascii="Tahoma" w:hAnsi="Tahoma" w:cs="Tahoma"/>
          <w:i/>
          <w:iCs/>
        </w:rPr>
        <w:t>« </w:t>
      </w:r>
      <w:r w:rsidR="001D4309" w:rsidRPr="00C26F2C">
        <w:rPr>
          <w:rFonts w:ascii="Tahoma" w:hAnsi="Tahoma" w:cs="Tahoma"/>
          <w:i/>
          <w:iCs/>
          <w:highlight w:val="yellow"/>
        </w:rPr>
        <w:t>…</w:t>
      </w:r>
      <w:r w:rsidR="001D4309" w:rsidRPr="00BF414B">
        <w:rPr>
          <w:rFonts w:ascii="Tahoma" w:hAnsi="Tahoma" w:cs="Tahoma"/>
          <w:i/>
          <w:iCs/>
        </w:rPr>
        <w:t xml:space="preserve"> »</w:t>
      </w:r>
      <w:r w:rsidRPr="00004F8D">
        <w:rPr>
          <w:rFonts w:ascii="Tahoma" w:hAnsi="Tahoma" w:cs="Tahoma"/>
        </w:rPr>
        <w:t> </w:t>
      </w:r>
      <w:r w:rsidR="00BF0A7F">
        <w:rPr>
          <w:rFonts w:ascii="Tahoma" w:hAnsi="Tahoma" w:cs="Tahoma"/>
        </w:rPr>
        <w:t xml:space="preserve"> </w:t>
      </w:r>
      <w:r w:rsidRPr="00004F8D">
        <w:rPr>
          <w:rFonts w:ascii="Tahoma" w:hAnsi="Tahoma" w:cs="Tahoma"/>
        </w:rPr>
        <w:t xml:space="preserve">(Ci-après désigné « Le Prestataire ») </w:t>
      </w:r>
      <w:r w:rsidR="00BF414B" w:rsidRPr="00BF414B">
        <w:rPr>
          <w:rFonts w:ascii="Tahoma" w:hAnsi="Tahoma" w:cs="Tahoma"/>
          <w:i/>
          <w:color w:val="FF0000"/>
        </w:rPr>
        <w:t>(à compléter)</w:t>
      </w:r>
      <w:r w:rsidR="00BF414B">
        <w:rPr>
          <w:rFonts w:ascii="Tahoma" w:hAnsi="Tahoma" w:cs="Tahoma"/>
        </w:rPr>
        <w:t xml:space="preserve"> </w:t>
      </w:r>
      <w:r w:rsidRPr="00004F8D">
        <w:rPr>
          <w:rFonts w:ascii="Tahoma" w:hAnsi="Tahoma" w:cs="Tahoma"/>
        </w:rPr>
        <w:t>fournit aux Clients</w:t>
      </w:r>
      <w:bookmarkStart w:id="3" w:name="JVHIT_12"/>
      <w:bookmarkEnd w:id="3"/>
      <w:r w:rsidR="00BF0A7F">
        <w:rPr>
          <w:rFonts w:ascii="Tahoma" w:hAnsi="Tahoma" w:cs="Tahoma"/>
        </w:rPr>
        <w:t xml:space="preserve"> </w:t>
      </w:r>
      <w:r w:rsidRPr="00004F8D">
        <w:rPr>
          <w:rFonts w:ascii="Tahoma" w:hAnsi="Tahoma" w:cs="Tahoma"/>
        </w:rPr>
        <w:t>professionnels</w:t>
      </w:r>
      <w:r w:rsidR="00BF0A7F">
        <w:rPr>
          <w:rFonts w:ascii="Tahoma" w:hAnsi="Tahoma" w:cs="Tahoma"/>
        </w:rPr>
        <w:t xml:space="preserve"> </w:t>
      </w:r>
      <w:r w:rsidRPr="00004F8D">
        <w:rPr>
          <w:rFonts w:ascii="Tahoma" w:hAnsi="Tahoma" w:cs="Tahoma"/>
        </w:rPr>
        <w:t>(« Les Clients ou le Client ») qui lui en font la demande,</w:t>
      </w:r>
      <w:r w:rsidR="00E36857">
        <w:rPr>
          <w:rFonts w:ascii="Tahoma" w:hAnsi="Tahoma" w:cs="Tahoma"/>
        </w:rPr>
        <w:t xml:space="preserve"> </w:t>
      </w:r>
      <w:r w:rsidR="00E36857" w:rsidRPr="00E36857">
        <w:rPr>
          <w:rFonts w:ascii="Tahoma" w:hAnsi="Tahoma" w:cs="Tahoma"/>
          <w:i/>
          <w:color w:val="FF0000"/>
        </w:rPr>
        <w:t>éventuellement</w:t>
      </w:r>
      <w:r w:rsidRPr="00E36857">
        <w:rPr>
          <w:rFonts w:ascii="Tahoma" w:hAnsi="Tahoma" w:cs="Tahoma"/>
          <w:color w:val="FF0000"/>
        </w:rPr>
        <w:t xml:space="preserve"> </w:t>
      </w:r>
      <w:r w:rsidRPr="00004F8D">
        <w:rPr>
          <w:rFonts w:ascii="Tahoma" w:hAnsi="Tahoma" w:cs="Tahoma"/>
        </w:rPr>
        <w:t>via le site internet du Prestataire, p</w:t>
      </w:r>
      <w:bookmarkStart w:id="4" w:name="_GoBack"/>
      <w:bookmarkEnd w:id="4"/>
      <w:r w:rsidRPr="00004F8D">
        <w:rPr>
          <w:rFonts w:ascii="Tahoma" w:hAnsi="Tahoma" w:cs="Tahoma"/>
        </w:rPr>
        <w:t xml:space="preserve">ar contact direct ou via un support papier, les services traiteur. </w:t>
      </w:r>
    </w:p>
    <w:p w:rsidR="00004F8D" w:rsidRDefault="00004F8D" w:rsidP="00004F8D">
      <w:pPr>
        <w:spacing w:after="0" w:line="240" w:lineRule="auto"/>
        <w:jc w:val="both"/>
        <w:rPr>
          <w:rFonts w:ascii="Tahoma" w:hAnsi="Tahoma" w:cs="Tahoma"/>
        </w:rPr>
      </w:pPr>
    </w:p>
    <w:p w:rsidR="00004F8D" w:rsidRDefault="002F30A4" w:rsidP="00004F8D">
      <w:pPr>
        <w:spacing w:after="0" w:line="240" w:lineRule="auto"/>
        <w:jc w:val="both"/>
        <w:rPr>
          <w:rFonts w:ascii="Tahoma" w:hAnsi="Tahoma" w:cs="Tahoma"/>
        </w:rPr>
      </w:pPr>
      <w:r w:rsidRPr="00004F8D">
        <w:rPr>
          <w:rFonts w:ascii="Tahoma" w:hAnsi="Tahoma" w:cs="Tahoma"/>
        </w:rPr>
        <w:t>Toute commande de Services implique, de la part du Client, l'acceptation des présentes</w:t>
      </w:r>
      <w:bookmarkStart w:id="5" w:name="JVHIT_16"/>
      <w:bookmarkEnd w:id="5"/>
      <w:r w:rsidR="00E36857">
        <w:rPr>
          <w:rFonts w:ascii="Tahoma" w:hAnsi="Tahoma" w:cs="Tahoma"/>
        </w:rPr>
        <w:t xml:space="preserve"> </w:t>
      </w:r>
      <w:r w:rsidRPr="00004F8D">
        <w:rPr>
          <w:rFonts w:ascii="Tahoma" w:hAnsi="Tahoma" w:cs="Tahoma"/>
        </w:rPr>
        <w:t>Conditions</w:t>
      </w:r>
      <w:r w:rsidR="00E36857">
        <w:rPr>
          <w:rFonts w:ascii="Tahoma" w:hAnsi="Tahoma" w:cs="Tahoma"/>
        </w:rPr>
        <w:t xml:space="preserve"> </w:t>
      </w:r>
      <w:bookmarkStart w:id="6" w:name="JVHIT_17"/>
      <w:bookmarkEnd w:id="6"/>
      <w:r w:rsidRPr="00004F8D">
        <w:rPr>
          <w:rFonts w:ascii="Tahoma" w:hAnsi="Tahoma" w:cs="Tahoma"/>
        </w:rPr>
        <w:t>Générales</w:t>
      </w:r>
      <w:r w:rsidR="00E36857">
        <w:rPr>
          <w:rFonts w:ascii="Tahoma" w:hAnsi="Tahoma" w:cs="Tahoma"/>
        </w:rPr>
        <w:t xml:space="preserve"> </w:t>
      </w:r>
      <w:r w:rsidRPr="00004F8D">
        <w:rPr>
          <w:rFonts w:ascii="Tahoma" w:hAnsi="Tahoma" w:cs="Tahoma"/>
        </w:rPr>
        <w:t>de</w:t>
      </w:r>
      <w:bookmarkStart w:id="7" w:name="JVHIT_18"/>
      <w:bookmarkEnd w:id="7"/>
      <w:r w:rsidR="00E36857">
        <w:rPr>
          <w:rFonts w:ascii="Tahoma" w:hAnsi="Tahoma" w:cs="Tahoma"/>
        </w:rPr>
        <w:t xml:space="preserve"> </w:t>
      </w:r>
      <w:r w:rsidRPr="00004F8D">
        <w:rPr>
          <w:rFonts w:ascii="Tahoma" w:hAnsi="Tahoma" w:cs="Tahoma"/>
        </w:rPr>
        <w:t>Vente</w:t>
      </w:r>
      <w:r w:rsidR="00E36857">
        <w:rPr>
          <w:rFonts w:ascii="Tahoma" w:hAnsi="Tahoma" w:cs="Tahoma"/>
        </w:rPr>
        <w:t xml:space="preserve"> </w:t>
      </w:r>
      <w:r w:rsidR="00E36857" w:rsidRPr="00E36857">
        <w:rPr>
          <w:rFonts w:ascii="Tahoma" w:hAnsi="Tahoma" w:cs="Tahoma"/>
          <w:i/>
          <w:color w:val="FF0000"/>
        </w:rPr>
        <w:t>éventuellement</w:t>
      </w:r>
      <w:r w:rsidRPr="00E36857">
        <w:rPr>
          <w:rFonts w:ascii="Tahoma" w:hAnsi="Tahoma" w:cs="Tahoma"/>
          <w:color w:val="FF0000"/>
        </w:rPr>
        <w:t xml:space="preserve"> </w:t>
      </w:r>
      <w:r w:rsidRPr="00004F8D">
        <w:rPr>
          <w:rFonts w:ascii="Tahoma" w:hAnsi="Tahoma" w:cs="Tahoma"/>
        </w:rPr>
        <w:t>et des conditions générales d'utilisation du site internet du Prestataire pour les commandes électroniques.</w:t>
      </w:r>
    </w:p>
    <w:p w:rsidR="00E36857" w:rsidRDefault="00E36857" w:rsidP="00004F8D">
      <w:pPr>
        <w:spacing w:after="0" w:line="240" w:lineRule="auto"/>
        <w:jc w:val="both"/>
        <w:rPr>
          <w:rFonts w:ascii="Tahoma" w:hAnsi="Tahoma" w:cs="Tahoma"/>
        </w:rPr>
      </w:pPr>
    </w:p>
    <w:p w:rsidR="00004F8D" w:rsidRDefault="002F30A4" w:rsidP="00004F8D">
      <w:pPr>
        <w:spacing w:after="0" w:line="240" w:lineRule="auto"/>
        <w:jc w:val="both"/>
        <w:rPr>
          <w:rFonts w:ascii="Tahoma" w:hAnsi="Tahoma" w:cs="Tahoma"/>
        </w:rPr>
      </w:pPr>
      <w:r w:rsidRPr="00004F8D">
        <w:rPr>
          <w:rFonts w:ascii="Tahoma" w:hAnsi="Tahoma" w:cs="Tahoma"/>
        </w:rPr>
        <w:t>Les renseignements figurant sur les catalogues, prospectus et tarifs du Prestataire sont donnés à titre indicatif et sont révisables à tout moment.</w:t>
      </w:r>
    </w:p>
    <w:p w:rsidR="00E36857" w:rsidRDefault="00E36857" w:rsidP="00004F8D">
      <w:pPr>
        <w:spacing w:after="0" w:line="240" w:lineRule="auto"/>
        <w:jc w:val="both"/>
        <w:rPr>
          <w:rFonts w:ascii="Tahoma" w:hAnsi="Tahoma" w:cs="Tahoma"/>
        </w:rPr>
      </w:pPr>
    </w:p>
    <w:p w:rsidR="002F30A4" w:rsidRPr="00004F8D" w:rsidRDefault="002F30A4" w:rsidP="00004F8D">
      <w:pPr>
        <w:spacing w:after="0" w:line="240" w:lineRule="auto"/>
        <w:jc w:val="both"/>
        <w:rPr>
          <w:rFonts w:ascii="Tahoma" w:hAnsi="Tahoma" w:cs="Tahoma"/>
        </w:rPr>
      </w:pPr>
      <w:r w:rsidRPr="00004F8D">
        <w:rPr>
          <w:rFonts w:ascii="Tahoma" w:hAnsi="Tahoma" w:cs="Tahoma"/>
        </w:rPr>
        <w:t>Le Prestataire est en droit d'y apporter toutes modifications qui lui paraîtront utiles.</w:t>
      </w:r>
    </w:p>
    <w:p w:rsidR="00004F8D" w:rsidRPr="00084060" w:rsidRDefault="00004F8D" w:rsidP="00004F8D">
      <w:pPr>
        <w:spacing w:after="0" w:line="240" w:lineRule="auto"/>
        <w:jc w:val="both"/>
        <w:rPr>
          <w:rFonts w:ascii="Tahoma" w:hAnsi="Tahoma" w:cs="Tahoma"/>
        </w:rPr>
      </w:pPr>
    </w:p>
    <w:p w:rsidR="00004F8D" w:rsidRPr="00084060" w:rsidRDefault="00004F8D" w:rsidP="00004F8D">
      <w:pPr>
        <w:spacing w:after="0" w:line="240" w:lineRule="auto"/>
        <w:jc w:val="both"/>
        <w:rPr>
          <w:rFonts w:ascii="Tahoma" w:hAnsi="Tahoma" w:cs="Tahoma"/>
        </w:rPr>
      </w:pPr>
    </w:p>
    <w:p w:rsidR="00BD7307" w:rsidRPr="00004F8D" w:rsidRDefault="00BD7307" w:rsidP="00004F8D">
      <w:pPr>
        <w:spacing w:after="0" w:line="240" w:lineRule="auto"/>
        <w:jc w:val="both"/>
        <w:rPr>
          <w:rFonts w:ascii="Tahoma" w:hAnsi="Tahoma" w:cs="Tahoma"/>
          <w:b/>
        </w:rPr>
      </w:pPr>
      <w:r w:rsidRPr="00004F8D">
        <w:rPr>
          <w:rFonts w:ascii="Tahoma" w:hAnsi="Tahoma" w:cs="Tahoma"/>
          <w:b/>
        </w:rPr>
        <w:t xml:space="preserve">ARTICLE 2 </w:t>
      </w:r>
      <w:r w:rsidR="006773B0" w:rsidRPr="00004F8D">
        <w:rPr>
          <w:rFonts w:ascii="Tahoma" w:hAnsi="Tahoma" w:cs="Tahoma"/>
          <w:b/>
        </w:rPr>
        <w:t>–</w:t>
      </w:r>
      <w:r w:rsidRPr="00004F8D">
        <w:rPr>
          <w:rFonts w:ascii="Tahoma" w:hAnsi="Tahoma" w:cs="Tahoma"/>
          <w:b/>
        </w:rPr>
        <w:t xml:space="preserve"> Commandes</w:t>
      </w:r>
    </w:p>
    <w:p w:rsidR="00004F8D" w:rsidRDefault="00004F8D" w:rsidP="00004F8D">
      <w:pPr>
        <w:spacing w:after="0" w:line="240" w:lineRule="auto"/>
        <w:jc w:val="both"/>
        <w:rPr>
          <w:rFonts w:ascii="Tahoma" w:hAnsi="Tahoma" w:cs="Tahoma"/>
          <w:b/>
        </w:rPr>
      </w:pPr>
    </w:p>
    <w:p w:rsidR="006773B0" w:rsidRPr="00004F8D" w:rsidRDefault="006773B0" w:rsidP="00004F8D">
      <w:pPr>
        <w:spacing w:after="0" w:line="240" w:lineRule="auto"/>
        <w:jc w:val="both"/>
        <w:rPr>
          <w:rFonts w:ascii="Tahoma" w:hAnsi="Tahoma" w:cs="Tahoma"/>
          <w:b/>
        </w:rPr>
      </w:pPr>
      <w:r w:rsidRPr="00004F8D">
        <w:rPr>
          <w:rFonts w:ascii="Tahoma" w:hAnsi="Tahoma" w:cs="Tahoma"/>
          <w:b/>
        </w:rPr>
        <w:t xml:space="preserve">2.1.- Validation des commandes </w:t>
      </w:r>
    </w:p>
    <w:p w:rsidR="00004F8D" w:rsidRDefault="00004F8D" w:rsidP="00004F8D">
      <w:pPr>
        <w:spacing w:after="0" w:line="240" w:lineRule="auto"/>
        <w:jc w:val="both"/>
        <w:rPr>
          <w:rFonts w:ascii="Tahoma" w:hAnsi="Tahoma" w:cs="Tahoma"/>
          <w:color w:val="000000"/>
          <w:bdr w:val="none" w:sz="0" w:space="0" w:color="auto" w:frame="1"/>
        </w:rPr>
      </w:pPr>
    </w:p>
    <w:p w:rsidR="006773B0" w:rsidRPr="00004F8D" w:rsidRDefault="004F3ED7" w:rsidP="00004F8D">
      <w:pPr>
        <w:spacing w:after="0" w:line="240" w:lineRule="auto"/>
        <w:jc w:val="both"/>
        <w:rPr>
          <w:rFonts w:ascii="Tahoma" w:hAnsi="Tahoma" w:cs="Tahoma"/>
          <w:color w:val="000000"/>
          <w:bdr w:val="none" w:sz="0" w:space="0" w:color="auto" w:frame="1"/>
        </w:rPr>
      </w:pPr>
      <w:r w:rsidRPr="00004F8D">
        <w:rPr>
          <w:rFonts w:ascii="Tahoma" w:hAnsi="Tahoma" w:cs="Tahoma"/>
          <w:color w:val="000000"/>
          <w:bdr w:val="none" w:sz="0" w:space="0" w:color="auto" w:frame="1"/>
        </w:rPr>
        <w:t>Les ventes de Services ne sont parfaites qu'après</w:t>
      </w:r>
      <w:r w:rsidR="006773B0" w:rsidRPr="00004F8D">
        <w:rPr>
          <w:rFonts w:ascii="Tahoma" w:hAnsi="Tahoma" w:cs="Tahoma"/>
          <w:color w:val="000000"/>
          <w:bdr w:val="none" w:sz="0" w:space="0" w:color="auto" w:frame="1"/>
        </w:rPr>
        <w:t xml:space="preserve"> l’établissement d’un devis et </w:t>
      </w:r>
      <w:r w:rsidRPr="00004F8D">
        <w:rPr>
          <w:rFonts w:ascii="Tahoma" w:hAnsi="Tahoma" w:cs="Tahoma"/>
          <w:color w:val="000000"/>
          <w:bdr w:val="none" w:sz="0" w:space="0" w:color="auto" w:frame="1"/>
        </w:rPr>
        <w:t>acceptation expresse et par écrit de la commande du Client par le Prestataire, matérialisée par un accusé de réception émanant du Prestataire</w:t>
      </w:r>
      <w:r w:rsidR="006773B0" w:rsidRPr="00004F8D">
        <w:rPr>
          <w:rFonts w:ascii="Tahoma" w:hAnsi="Tahoma" w:cs="Tahoma"/>
          <w:color w:val="000000"/>
          <w:bdr w:val="none" w:sz="0" w:space="0" w:color="auto" w:frame="1"/>
        </w:rPr>
        <w:t xml:space="preserve"> ainsi que l’encaissement de l’acompte de </w:t>
      </w:r>
      <w:r w:rsidR="00BF414B">
        <w:rPr>
          <w:rFonts w:ascii="Tahoma" w:hAnsi="Tahoma" w:cs="Tahoma"/>
          <w:color w:val="000000"/>
          <w:bdr w:val="none" w:sz="0" w:space="0" w:color="auto" w:frame="1"/>
        </w:rPr>
        <w:t>… %</w:t>
      </w:r>
      <w:r w:rsidR="006773B0" w:rsidRPr="00004F8D">
        <w:rPr>
          <w:rFonts w:ascii="Tahoma" w:hAnsi="Tahoma" w:cs="Tahoma"/>
          <w:color w:val="000000"/>
          <w:bdr w:val="none" w:sz="0" w:space="0" w:color="auto" w:frame="1"/>
        </w:rPr>
        <w:t xml:space="preserve"> </w:t>
      </w:r>
      <w:r w:rsidR="00BF414B" w:rsidRPr="00BF414B">
        <w:rPr>
          <w:rFonts w:ascii="Tahoma" w:hAnsi="Tahoma" w:cs="Tahoma"/>
          <w:i/>
          <w:color w:val="FF0000"/>
        </w:rPr>
        <w:t>(à compléter)</w:t>
      </w:r>
      <w:r w:rsidR="00BF414B" w:rsidRPr="00004F8D">
        <w:rPr>
          <w:rFonts w:ascii="Tahoma" w:hAnsi="Tahoma" w:cs="Tahoma"/>
        </w:rPr>
        <w:t xml:space="preserve"> </w:t>
      </w:r>
      <w:r w:rsidR="006773B0" w:rsidRPr="00004F8D">
        <w:rPr>
          <w:rFonts w:ascii="Tahoma" w:hAnsi="Tahoma" w:cs="Tahoma"/>
          <w:color w:val="000000"/>
          <w:bdr w:val="none" w:sz="0" w:space="0" w:color="auto" w:frame="1"/>
        </w:rPr>
        <w:t xml:space="preserve">du montant total de la commande. </w:t>
      </w:r>
    </w:p>
    <w:p w:rsidR="00004F8D" w:rsidRDefault="00004F8D" w:rsidP="00004F8D">
      <w:pPr>
        <w:spacing w:after="0" w:line="240" w:lineRule="auto"/>
        <w:jc w:val="both"/>
        <w:rPr>
          <w:rFonts w:ascii="Tahoma" w:hAnsi="Tahoma" w:cs="Tahoma"/>
          <w:color w:val="000000"/>
          <w:bdr w:val="none" w:sz="0" w:space="0" w:color="auto" w:frame="1"/>
        </w:rPr>
      </w:pPr>
    </w:p>
    <w:p w:rsidR="00F613E6" w:rsidRPr="00004F8D" w:rsidRDefault="00E36857" w:rsidP="00004F8D">
      <w:pPr>
        <w:spacing w:after="0" w:line="240" w:lineRule="auto"/>
        <w:jc w:val="both"/>
        <w:rPr>
          <w:rFonts w:ascii="Tahoma" w:hAnsi="Tahoma" w:cs="Tahoma"/>
          <w:color w:val="000000"/>
          <w:bdr w:val="none" w:sz="0" w:space="0" w:color="auto" w:frame="1"/>
        </w:rPr>
      </w:pPr>
      <w:r w:rsidRPr="00E36857">
        <w:rPr>
          <w:rFonts w:ascii="Tahoma" w:hAnsi="Tahoma" w:cs="Tahoma"/>
          <w:i/>
          <w:color w:val="FF0000"/>
          <w:bdr w:val="none" w:sz="0" w:space="0" w:color="auto" w:frame="1"/>
        </w:rPr>
        <w:t>Eventuellement</w:t>
      </w:r>
      <w:r w:rsidRPr="00E36857">
        <w:rPr>
          <w:rFonts w:ascii="Tahoma" w:hAnsi="Tahoma" w:cs="Tahoma"/>
          <w:color w:val="FF0000"/>
          <w:bdr w:val="none" w:sz="0" w:space="0" w:color="auto" w:frame="1"/>
        </w:rPr>
        <w:t xml:space="preserve"> </w:t>
      </w:r>
      <w:r w:rsidR="004F3ED7" w:rsidRPr="00004F8D">
        <w:rPr>
          <w:rFonts w:ascii="Tahoma" w:hAnsi="Tahoma" w:cs="Tahoma"/>
          <w:color w:val="000000"/>
          <w:bdr w:val="none" w:sz="0" w:space="0" w:color="auto" w:frame="1"/>
        </w:rPr>
        <w:t>Pour les commandes passées exclusivement sur internet, l'enregistrement d'une commande sur le site du Prestataire est réalisé lorsque le Client accepte les présentes</w:t>
      </w:r>
      <w:bookmarkStart w:id="8" w:name="JVHIT_34"/>
      <w:bookmarkEnd w:id="8"/>
      <w:r>
        <w:rPr>
          <w:rFonts w:ascii="Tahoma" w:hAnsi="Tahoma" w:cs="Tahoma"/>
          <w:color w:val="000000"/>
          <w:bdr w:val="none" w:sz="0" w:space="0" w:color="auto" w:frame="1"/>
        </w:rPr>
        <w:t xml:space="preserve"> </w:t>
      </w:r>
      <w:r w:rsidR="004F3ED7" w:rsidRPr="00004F8D">
        <w:rPr>
          <w:rFonts w:ascii="Tahoma" w:hAnsi="Tahoma" w:cs="Tahoma"/>
          <w:color w:val="000000" w:themeColor="text1"/>
          <w:bdr w:val="none" w:sz="0" w:space="0" w:color="auto" w:frame="1"/>
        </w:rPr>
        <w:t>Conditions</w:t>
      </w:r>
      <w:bookmarkStart w:id="9" w:name="JVHIT_35"/>
      <w:bookmarkEnd w:id="9"/>
      <w:r>
        <w:rPr>
          <w:rFonts w:ascii="Tahoma" w:hAnsi="Tahoma" w:cs="Tahoma"/>
          <w:color w:val="000000" w:themeColor="text1"/>
          <w:bdr w:val="none" w:sz="0" w:space="0" w:color="auto" w:frame="1"/>
        </w:rPr>
        <w:t xml:space="preserve"> </w:t>
      </w:r>
      <w:r w:rsidR="004F3ED7" w:rsidRPr="00004F8D">
        <w:rPr>
          <w:rFonts w:ascii="Tahoma" w:hAnsi="Tahoma" w:cs="Tahoma"/>
          <w:color w:val="000000" w:themeColor="text1"/>
          <w:bdr w:val="none" w:sz="0" w:space="0" w:color="auto" w:frame="1"/>
        </w:rPr>
        <w:t>Générales</w:t>
      </w:r>
      <w:r>
        <w:rPr>
          <w:rFonts w:ascii="Tahoma" w:hAnsi="Tahoma" w:cs="Tahoma"/>
          <w:color w:val="000000" w:themeColor="text1"/>
          <w:bdr w:val="none" w:sz="0" w:space="0" w:color="auto" w:frame="1"/>
        </w:rPr>
        <w:t xml:space="preserve"> </w:t>
      </w:r>
      <w:r w:rsidR="004F3ED7" w:rsidRPr="00004F8D">
        <w:rPr>
          <w:rFonts w:ascii="Tahoma" w:hAnsi="Tahoma" w:cs="Tahoma"/>
          <w:color w:val="000000" w:themeColor="text1"/>
          <w:bdr w:val="none" w:sz="0" w:space="0" w:color="auto" w:frame="1"/>
        </w:rPr>
        <w:t>de</w:t>
      </w:r>
      <w:bookmarkStart w:id="10" w:name="JVHIT_36"/>
      <w:bookmarkEnd w:id="10"/>
      <w:r>
        <w:rPr>
          <w:rFonts w:ascii="Tahoma" w:hAnsi="Tahoma" w:cs="Tahoma"/>
          <w:color w:val="000000" w:themeColor="text1"/>
          <w:bdr w:val="none" w:sz="0" w:space="0" w:color="auto" w:frame="1"/>
        </w:rPr>
        <w:t xml:space="preserve"> </w:t>
      </w:r>
      <w:r w:rsidR="004F3ED7" w:rsidRPr="00004F8D">
        <w:rPr>
          <w:rFonts w:ascii="Tahoma" w:hAnsi="Tahoma" w:cs="Tahoma"/>
          <w:color w:val="000000" w:themeColor="text1"/>
          <w:bdr w:val="none" w:sz="0" w:space="0" w:color="auto" w:frame="1"/>
        </w:rPr>
        <w:t>Vente</w:t>
      </w:r>
      <w:r>
        <w:rPr>
          <w:rFonts w:ascii="Tahoma" w:hAnsi="Tahoma" w:cs="Tahoma"/>
          <w:color w:val="000000" w:themeColor="text1"/>
          <w:bdr w:val="none" w:sz="0" w:space="0" w:color="auto" w:frame="1"/>
        </w:rPr>
        <w:t xml:space="preserve"> </w:t>
      </w:r>
      <w:r w:rsidR="004F3ED7" w:rsidRPr="00004F8D">
        <w:rPr>
          <w:rFonts w:ascii="Tahoma" w:hAnsi="Tahoma" w:cs="Tahoma"/>
          <w:color w:val="000000" w:themeColor="text1"/>
          <w:bdr w:val="none" w:sz="0" w:space="0" w:color="auto" w:frame="1"/>
        </w:rPr>
        <w:t>en cochant la case prévue à cet effet et valide sa comman</w:t>
      </w:r>
      <w:r w:rsidR="004F3ED7" w:rsidRPr="00004F8D">
        <w:rPr>
          <w:rFonts w:ascii="Tahoma" w:hAnsi="Tahoma" w:cs="Tahoma"/>
          <w:color w:val="000000"/>
          <w:bdr w:val="none" w:sz="0" w:space="0" w:color="auto" w:frame="1"/>
        </w:rPr>
        <w:t xml:space="preserve">de. </w:t>
      </w:r>
    </w:p>
    <w:p w:rsidR="00004F8D" w:rsidRDefault="00004F8D" w:rsidP="00004F8D">
      <w:pPr>
        <w:spacing w:after="0" w:line="240" w:lineRule="auto"/>
        <w:jc w:val="both"/>
        <w:rPr>
          <w:rFonts w:ascii="Tahoma" w:hAnsi="Tahoma" w:cs="Tahoma"/>
          <w:color w:val="000000"/>
          <w:bdr w:val="none" w:sz="0" w:space="0" w:color="auto" w:frame="1"/>
        </w:rPr>
      </w:pPr>
    </w:p>
    <w:p w:rsidR="00004F8D" w:rsidRDefault="004F3ED7" w:rsidP="00004F8D">
      <w:pPr>
        <w:spacing w:after="0" w:line="240" w:lineRule="auto"/>
        <w:jc w:val="both"/>
        <w:rPr>
          <w:rFonts w:ascii="Tahoma" w:hAnsi="Tahoma" w:cs="Tahoma"/>
          <w:color w:val="000000"/>
          <w:bdr w:val="none" w:sz="0" w:space="0" w:color="auto" w:frame="1"/>
        </w:rPr>
      </w:pPr>
      <w:r w:rsidRPr="00004F8D">
        <w:rPr>
          <w:rFonts w:ascii="Tahoma" w:hAnsi="Tahoma" w:cs="Tahoma"/>
          <w:color w:val="000000"/>
          <w:bdr w:val="none" w:sz="0" w:space="0" w:color="auto" w:frame="1"/>
        </w:rPr>
        <w:t>La prise en compte de la commande et l'acceptation de celle-ci sont confirmées par l'envoi d'un mail</w:t>
      </w:r>
      <w:r w:rsidR="00F613E6" w:rsidRPr="00004F8D">
        <w:rPr>
          <w:rFonts w:ascii="Tahoma" w:hAnsi="Tahoma" w:cs="Tahoma"/>
          <w:color w:val="000000"/>
          <w:bdr w:val="none" w:sz="0" w:space="0" w:color="auto" w:frame="1"/>
        </w:rPr>
        <w:t xml:space="preserve"> de confirmation reprenant le détail du menu, cocktail, buffet, ou réception traiteur.</w:t>
      </w:r>
    </w:p>
    <w:p w:rsidR="00004F8D" w:rsidRDefault="00004F8D" w:rsidP="00004F8D">
      <w:pPr>
        <w:spacing w:after="0" w:line="240" w:lineRule="auto"/>
        <w:jc w:val="both"/>
        <w:rPr>
          <w:rFonts w:ascii="Tahoma" w:hAnsi="Tahoma" w:cs="Tahoma"/>
          <w:color w:val="000000"/>
          <w:bdr w:val="none" w:sz="0" w:space="0" w:color="auto" w:frame="1"/>
        </w:rPr>
      </w:pPr>
    </w:p>
    <w:p w:rsidR="006773B0" w:rsidRPr="00004F8D" w:rsidRDefault="004F3ED7" w:rsidP="00004F8D">
      <w:pPr>
        <w:spacing w:after="0" w:line="240" w:lineRule="auto"/>
        <w:jc w:val="both"/>
        <w:rPr>
          <w:rFonts w:ascii="Tahoma" w:hAnsi="Tahoma" w:cs="Tahoma"/>
          <w:color w:val="000000"/>
          <w:bdr w:val="none" w:sz="0" w:space="0" w:color="auto" w:frame="1"/>
        </w:rPr>
      </w:pPr>
      <w:r w:rsidRPr="00004F8D">
        <w:rPr>
          <w:rFonts w:ascii="Tahoma" w:hAnsi="Tahoma" w:cs="Tahoma"/>
          <w:color w:val="000000"/>
          <w:bdr w:val="none" w:sz="0" w:space="0" w:color="auto" w:frame="1"/>
        </w:rPr>
        <w:t>Les données enregistrées dans le système informatique du Prestataire constituent la preuve de l'ensemble des transactions conclues avec le Client.</w:t>
      </w:r>
      <w:r w:rsidR="00F613E6" w:rsidRPr="00004F8D">
        <w:rPr>
          <w:rFonts w:ascii="Tahoma" w:hAnsi="Tahoma" w:cs="Tahoma"/>
          <w:color w:val="000000"/>
          <w:bdr w:val="none" w:sz="0" w:space="0" w:color="auto" w:frame="1"/>
        </w:rPr>
        <w:t xml:space="preserve"> Il devra à ce titre vérifier l’exactitude des informations contenues dans le mail de confirmation. </w:t>
      </w:r>
    </w:p>
    <w:p w:rsidR="00004F8D" w:rsidRDefault="00004F8D" w:rsidP="00004F8D">
      <w:pPr>
        <w:spacing w:after="0" w:line="240" w:lineRule="auto"/>
        <w:jc w:val="both"/>
        <w:rPr>
          <w:rFonts w:ascii="Tahoma" w:hAnsi="Tahoma" w:cs="Tahoma"/>
          <w:b/>
        </w:rPr>
      </w:pPr>
    </w:p>
    <w:p w:rsidR="004F3ED7" w:rsidRPr="00004F8D" w:rsidRDefault="006773B0" w:rsidP="00004F8D">
      <w:pPr>
        <w:spacing w:after="0" w:line="240" w:lineRule="auto"/>
        <w:jc w:val="both"/>
        <w:rPr>
          <w:rFonts w:ascii="Tahoma" w:hAnsi="Tahoma" w:cs="Tahoma"/>
          <w:b/>
        </w:rPr>
      </w:pPr>
      <w:r w:rsidRPr="00004F8D">
        <w:rPr>
          <w:rFonts w:ascii="Tahoma" w:hAnsi="Tahoma" w:cs="Tahoma"/>
          <w:b/>
        </w:rPr>
        <w:t xml:space="preserve">2.2.- Les modifications de commandes </w:t>
      </w:r>
    </w:p>
    <w:p w:rsidR="00004F8D" w:rsidRDefault="00004F8D" w:rsidP="00004F8D">
      <w:pPr>
        <w:spacing w:after="0" w:line="240" w:lineRule="auto"/>
        <w:jc w:val="both"/>
        <w:rPr>
          <w:rFonts w:ascii="Tahoma" w:hAnsi="Tahoma" w:cs="Tahoma"/>
          <w:color w:val="000000"/>
          <w:bdr w:val="none" w:sz="0" w:space="0" w:color="auto" w:frame="1"/>
        </w:rPr>
      </w:pPr>
    </w:p>
    <w:p w:rsidR="00F613E6" w:rsidRDefault="00F613E6" w:rsidP="00004F8D">
      <w:pPr>
        <w:spacing w:after="0" w:line="240" w:lineRule="auto"/>
        <w:jc w:val="both"/>
        <w:rPr>
          <w:rFonts w:ascii="Tahoma" w:hAnsi="Tahoma" w:cs="Tahoma"/>
          <w:color w:val="000000"/>
          <w:bdr w:val="none" w:sz="0" w:space="0" w:color="auto" w:frame="1"/>
        </w:rPr>
      </w:pPr>
      <w:r w:rsidRPr="00004F8D">
        <w:rPr>
          <w:rFonts w:ascii="Tahoma" w:hAnsi="Tahoma" w:cs="Tahoma"/>
          <w:color w:val="000000"/>
          <w:bdr w:val="none" w:sz="0" w:space="0" w:color="auto" w:frame="1"/>
        </w:rPr>
        <w:t>Le Client a la possibilité de vérifier le détail de sa commande, son prix total et de corriger d'éventuelles erreurs avant de confirmer son acceptation (article</w:t>
      </w:r>
      <w:r w:rsidR="00237541">
        <w:rPr>
          <w:rFonts w:ascii="Tahoma" w:hAnsi="Tahoma" w:cs="Tahoma"/>
          <w:color w:val="000000"/>
          <w:bdr w:val="none" w:sz="0" w:space="0" w:color="auto" w:frame="1"/>
        </w:rPr>
        <w:t xml:space="preserve"> </w:t>
      </w:r>
      <w:hyperlink r:id="rId9" w:history="1">
        <w:r w:rsidRPr="00004F8D">
          <w:rPr>
            <w:rFonts w:ascii="Tahoma" w:hAnsi="Tahoma" w:cs="Tahoma"/>
            <w:color w:val="000000" w:themeColor="text1"/>
            <w:bdr w:val="none" w:sz="0" w:space="0" w:color="auto" w:frame="1"/>
          </w:rPr>
          <w:t>1127-2 du Code Civil</w:t>
        </w:r>
      </w:hyperlink>
      <w:r w:rsidRPr="00004F8D">
        <w:rPr>
          <w:rFonts w:ascii="Tahoma" w:hAnsi="Tahoma" w:cs="Tahoma"/>
          <w:color w:val="000000"/>
          <w:bdr w:val="none" w:sz="0" w:space="0" w:color="auto" w:frame="1"/>
        </w:rPr>
        <w:t>). Cette validation implique l'acceptation de l'intégralité des présentes</w:t>
      </w:r>
      <w:bookmarkStart w:id="11" w:name="JVHIT_37"/>
      <w:bookmarkEnd w:id="11"/>
      <w:r w:rsidR="00004F8D">
        <w:rPr>
          <w:rFonts w:ascii="Tahoma" w:hAnsi="Tahoma" w:cs="Tahoma"/>
          <w:color w:val="000000"/>
          <w:bdr w:val="none" w:sz="0" w:space="0" w:color="auto" w:frame="1"/>
        </w:rPr>
        <w:t xml:space="preserve"> </w:t>
      </w:r>
      <w:r w:rsidRPr="00004F8D">
        <w:rPr>
          <w:rFonts w:ascii="Tahoma" w:hAnsi="Tahoma" w:cs="Tahoma"/>
          <w:color w:val="000000" w:themeColor="text1"/>
          <w:bdr w:val="none" w:sz="0" w:space="0" w:color="auto" w:frame="1"/>
        </w:rPr>
        <w:t>Conditions</w:t>
      </w:r>
      <w:bookmarkStart w:id="12" w:name="JVHIT_38"/>
      <w:bookmarkEnd w:id="12"/>
      <w:r w:rsidR="00004F8D">
        <w:rPr>
          <w:rFonts w:ascii="Tahoma" w:hAnsi="Tahoma" w:cs="Tahoma"/>
          <w:color w:val="000000" w:themeColor="text1"/>
          <w:bdr w:val="none" w:sz="0" w:space="0" w:color="auto" w:frame="1"/>
        </w:rPr>
        <w:t xml:space="preserve"> </w:t>
      </w:r>
      <w:r w:rsidRPr="00004F8D">
        <w:rPr>
          <w:rFonts w:ascii="Tahoma" w:hAnsi="Tahoma" w:cs="Tahoma"/>
          <w:color w:val="000000" w:themeColor="text1"/>
          <w:bdr w:val="none" w:sz="0" w:space="0" w:color="auto" w:frame="1"/>
        </w:rPr>
        <w:t>Générales</w:t>
      </w:r>
      <w:r w:rsidR="00004F8D">
        <w:rPr>
          <w:rFonts w:ascii="Tahoma" w:hAnsi="Tahoma" w:cs="Tahoma"/>
          <w:color w:val="000000" w:themeColor="text1"/>
          <w:bdr w:val="none" w:sz="0" w:space="0" w:color="auto" w:frame="1"/>
        </w:rPr>
        <w:t xml:space="preserve"> </w:t>
      </w:r>
      <w:r w:rsidRPr="00004F8D">
        <w:rPr>
          <w:rFonts w:ascii="Tahoma" w:hAnsi="Tahoma" w:cs="Tahoma"/>
          <w:color w:val="000000" w:themeColor="text1"/>
          <w:bdr w:val="none" w:sz="0" w:space="0" w:color="auto" w:frame="1"/>
        </w:rPr>
        <w:t>de</w:t>
      </w:r>
      <w:bookmarkStart w:id="13" w:name="JVHIT_39"/>
      <w:bookmarkEnd w:id="13"/>
      <w:r w:rsidR="00004F8D">
        <w:rPr>
          <w:rFonts w:ascii="Tahoma" w:hAnsi="Tahoma" w:cs="Tahoma"/>
          <w:color w:val="000000" w:themeColor="text1"/>
          <w:bdr w:val="none" w:sz="0" w:space="0" w:color="auto" w:frame="1"/>
        </w:rPr>
        <w:t xml:space="preserve"> </w:t>
      </w:r>
      <w:r w:rsidRPr="00004F8D">
        <w:rPr>
          <w:rFonts w:ascii="Tahoma" w:hAnsi="Tahoma" w:cs="Tahoma"/>
          <w:color w:val="000000" w:themeColor="text1"/>
          <w:bdr w:val="none" w:sz="0" w:space="0" w:color="auto" w:frame="1"/>
        </w:rPr>
        <w:t>Vente</w:t>
      </w:r>
      <w:r w:rsidR="00004F8D">
        <w:rPr>
          <w:rFonts w:ascii="Tahoma" w:hAnsi="Tahoma" w:cs="Tahoma"/>
          <w:color w:val="000000" w:themeColor="text1"/>
          <w:bdr w:val="none" w:sz="0" w:space="0" w:color="auto" w:frame="1"/>
        </w:rPr>
        <w:t xml:space="preserve"> </w:t>
      </w:r>
      <w:r w:rsidRPr="00004F8D">
        <w:rPr>
          <w:rFonts w:ascii="Tahoma" w:hAnsi="Tahoma" w:cs="Tahoma"/>
          <w:color w:val="000000"/>
          <w:bdr w:val="none" w:sz="0" w:space="0" w:color="auto" w:frame="1"/>
        </w:rPr>
        <w:t>et constituent une preuve du contrat de vente</w:t>
      </w:r>
      <w:r w:rsidR="00BF414B">
        <w:rPr>
          <w:rFonts w:ascii="Tahoma" w:hAnsi="Tahoma" w:cs="Tahoma"/>
          <w:color w:val="000000"/>
          <w:bdr w:val="none" w:sz="0" w:space="0" w:color="auto" w:frame="1"/>
        </w:rPr>
        <w:t>.</w:t>
      </w:r>
    </w:p>
    <w:p w:rsidR="00BF414B" w:rsidRPr="00004F8D" w:rsidRDefault="00BF414B" w:rsidP="00004F8D">
      <w:pPr>
        <w:spacing w:after="0" w:line="240" w:lineRule="auto"/>
        <w:jc w:val="both"/>
        <w:rPr>
          <w:rFonts w:ascii="Tahoma" w:hAnsi="Tahoma" w:cs="Tahoma"/>
        </w:rPr>
      </w:pPr>
    </w:p>
    <w:p w:rsidR="00987631" w:rsidRDefault="00987631">
      <w:pPr>
        <w:rPr>
          <w:rFonts w:ascii="Tahoma" w:hAnsi="Tahoma" w:cs="Tahoma"/>
        </w:rPr>
      </w:pPr>
    </w:p>
    <w:p w:rsidR="006773B0" w:rsidRDefault="006773B0" w:rsidP="00004F8D">
      <w:pPr>
        <w:spacing w:after="0" w:line="240" w:lineRule="auto"/>
        <w:jc w:val="both"/>
        <w:rPr>
          <w:rFonts w:ascii="Tahoma" w:hAnsi="Tahoma" w:cs="Tahoma"/>
        </w:rPr>
      </w:pPr>
      <w:r w:rsidRPr="00004F8D">
        <w:rPr>
          <w:rFonts w:ascii="Tahoma" w:hAnsi="Tahoma" w:cs="Tahoma"/>
        </w:rPr>
        <w:lastRenderedPageBreak/>
        <w:t xml:space="preserve">Le nombre définitif des repas devra être confirmé au Prestataire, </w:t>
      </w:r>
      <w:r w:rsidR="00BF414B" w:rsidRPr="00BF414B">
        <w:rPr>
          <w:rFonts w:ascii="Tahoma" w:hAnsi="Tahoma" w:cs="Tahoma"/>
        </w:rPr>
        <w:t>…</w:t>
      </w:r>
      <w:r w:rsidRPr="00BF414B">
        <w:rPr>
          <w:rFonts w:ascii="Tahoma" w:hAnsi="Tahoma" w:cs="Tahoma"/>
        </w:rPr>
        <w:t xml:space="preserve"> jours</w:t>
      </w:r>
      <w:r w:rsidR="00BF0A7F">
        <w:rPr>
          <w:rFonts w:ascii="Tahoma" w:hAnsi="Tahoma" w:cs="Tahoma"/>
        </w:rPr>
        <w:t xml:space="preserve"> </w:t>
      </w:r>
      <w:r w:rsidR="00BF414B" w:rsidRPr="00BF414B">
        <w:rPr>
          <w:rFonts w:ascii="Tahoma" w:hAnsi="Tahoma" w:cs="Tahoma"/>
          <w:i/>
          <w:color w:val="FF0000"/>
        </w:rPr>
        <w:t>(à compléter)</w:t>
      </w:r>
      <w:r w:rsidRPr="00004F8D">
        <w:rPr>
          <w:rFonts w:ascii="Tahoma" w:hAnsi="Tahoma" w:cs="Tahoma"/>
        </w:rPr>
        <w:t xml:space="preserve"> avant la date de la prestation. Passé ce délai, il ne sera pas tenu compte des désistements éventuels pour la facturation. </w:t>
      </w:r>
    </w:p>
    <w:p w:rsidR="00004F8D" w:rsidRPr="00004F8D" w:rsidRDefault="00004F8D" w:rsidP="00004F8D">
      <w:pPr>
        <w:spacing w:after="0" w:line="240" w:lineRule="auto"/>
        <w:jc w:val="both"/>
        <w:rPr>
          <w:rFonts w:ascii="Tahoma" w:hAnsi="Tahoma" w:cs="Tahoma"/>
        </w:rPr>
      </w:pPr>
    </w:p>
    <w:p w:rsidR="007E22D7" w:rsidRDefault="007E22D7" w:rsidP="00004F8D">
      <w:pPr>
        <w:spacing w:after="0" w:line="240" w:lineRule="auto"/>
        <w:jc w:val="both"/>
        <w:rPr>
          <w:rFonts w:ascii="Tahoma" w:hAnsi="Tahoma" w:cs="Tahoma"/>
        </w:rPr>
      </w:pPr>
      <w:r w:rsidRPr="00004F8D">
        <w:rPr>
          <w:rFonts w:ascii="Tahoma" w:hAnsi="Tahoma" w:cs="Tahoma"/>
        </w:rPr>
        <w:t xml:space="preserve">Les éventuelles modifications de la commande par le Client, ne pourront être prises en compte par le Prestataire que dans la limite de ses possibilités et à condition d'être notifiées par courrier électronique, télécopie ou courrier postal au Prestataire </w:t>
      </w:r>
      <w:r w:rsidR="00BF414B" w:rsidRPr="00BF414B">
        <w:rPr>
          <w:rFonts w:ascii="Tahoma" w:hAnsi="Tahoma" w:cs="Tahoma"/>
        </w:rPr>
        <w:t>…</w:t>
      </w:r>
      <w:r w:rsidRPr="00BF414B">
        <w:rPr>
          <w:rFonts w:ascii="Tahoma" w:hAnsi="Tahoma" w:cs="Tahoma"/>
        </w:rPr>
        <w:t xml:space="preserve"> jours</w:t>
      </w:r>
      <w:r w:rsidR="00BF414B">
        <w:rPr>
          <w:rFonts w:ascii="Tahoma" w:hAnsi="Tahoma" w:cs="Tahoma"/>
        </w:rPr>
        <w:t xml:space="preserve"> </w:t>
      </w:r>
      <w:r w:rsidR="00BF414B" w:rsidRPr="00BF414B">
        <w:rPr>
          <w:rFonts w:ascii="Tahoma" w:hAnsi="Tahoma" w:cs="Tahoma"/>
          <w:i/>
          <w:color w:val="FF0000"/>
        </w:rPr>
        <w:t>(à compléter)</w:t>
      </w:r>
      <w:r w:rsidRPr="00004F8D">
        <w:rPr>
          <w:rFonts w:ascii="Tahoma" w:hAnsi="Tahoma" w:cs="Tahoma"/>
        </w:rPr>
        <w:t xml:space="preserve"> au moins avant la date prévue pour la fourniture des Services commandés.</w:t>
      </w:r>
    </w:p>
    <w:p w:rsidR="00004F8D" w:rsidRPr="00004F8D" w:rsidRDefault="00004F8D" w:rsidP="00004F8D">
      <w:pPr>
        <w:spacing w:after="0" w:line="240" w:lineRule="auto"/>
        <w:jc w:val="both"/>
        <w:rPr>
          <w:rFonts w:ascii="Tahoma" w:hAnsi="Tahoma" w:cs="Tahoma"/>
        </w:rPr>
      </w:pPr>
    </w:p>
    <w:p w:rsidR="007E22D7" w:rsidRPr="00004F8D" w:rsidRDefault="007E22D7" w:rsidP="00004F8D">
      <w:pPr>
        <w:spacing w:after="0" w:line="240" w:lineRule="auto"/>
        <w:jc w:val="both"/>
        <w:rPr>
          <w:rFonts w:ascii="Tahoma" w:hAnsi="Tahoma" w:cs="Tahoma"/>
        </w:rPr>
      </w:pPr>
      <w:r w:rsidRPr="00004F8D">
        <w:rPr>
          <w:rFonts w:ascii="Tahoma" w:hAnsi="Tahoma" w:cs="Tahoma"/>
        </w:rPr>
        <w:t>Le cas échéant, ces modifications donneront lieu à l'établissement d'un devis et à un ajustement du prix.</w:t>
      </w:r>
    </w:p>
    <w:p w:rsidR="006773B0" w:rsidRPr="00004F8D" w:rsidRDefault="006773B0" w:rsidP="00004F8D">
      <w:pPr>
        <w:spacing w:after="0" w:line="240" w:lineRule="auto"/>
        <w:jc w:val="both"/>
        <w:rPr>
          <w:rFonts w:ascii="Tahoma" w:hAnsi="Tahoma" w:cs="Tahoma"/>
        </w:rPr>
      </w:pPr>
    </w:p>
    <w:p w:rsidR="006773B0" w:rsidRPr="00004F8D" w:rsidRDefault="006773B0" w:rsidP="00004F8D">
      <w:pPr>
        <w:spacing w:after="0" w:line="240" w:lineRule="auto"/>
        <w:jc w:val="both"/>
        <w:rPr>
          <w:rFonts w:ascii="Tahoma" w:hAnsi="Tahoma" w:cs="Tahoma"/>
          <w:b/>
        </w:rPr>
      </w:pPr>
      <w:bookmarkStart w:id="14" w:name="_Hlk34209543"/>
      <w:r w:rsidRPr="00004F8D">
        <w:rPr>
          <w:rFonts w:ascii="Tahoma" w:hAnsi="Tahoma" w:cs="Tahoma"/>
          <w:b/>
        </w:rPr>
        <w:t xml:space="preserve">2.3- Annulation et acompte </w:t>
      </w:r>
    </w:p>
    <w:p w:rsidR="00004F8D" w:rsidRDefault="00004F8D" w:rsidP="00004F8D">
      <w:pPr>
        <w:spacing w:after="0" w:line="240" w:lineRule="auto"/>
        <w:jc w:val="both"/>
        <w:rPr>
          <w:rFonts w:ascii="Tahoma" w:hAnsi="Tahoma" w:cs="Tahoma"/>
        </w:rPr>
      </w:pPr>
    </w:p>
    <w:bookmarkEnd w:id="14"/>
    <w:p w:rsidR="00BF414B" w:rsidRPr="006A1A30" w:rsidRDefault="00BF414B" w:rsidP="00BF414B">
      <w:pPr>
        <w:spacing w:after="0" w:line="240" w:lineRule="auto"/>
        <w:jc w:val="both"/>
        <w:rPr>
          <w:rFonts w:ascii="Tahoma" w:hAnsi="Tahoma" w:cs="Tahoma"/>
        </w:rPr>
      </w:pPr>
      <w:r w:rsidRPr="006A1A30">
        <w:rPr>
          <w:rFonts w:ascii="Tahoma" w:hAnsi="Tahoma" w:cs="Tahoma"/>
        </w:rPr>
        <w:t xml:space="preserve">En cas d’annulation par le Client d’une commande acceptée par le Prestataire, l’acompte de </w:t>
      </w:r>
      <w:r>
        <w:rPr>
          <w:rFonts w:ascii="Tahoma" w:hAnsi="Tahoma" w:cs="Tahoma"/>
        </w:rPr>
        <w:t>… %.</w:t>
      </w:r>
      <w:r w:rsidRPr="006A1A30">
        <w:rPr>
          <w:rFonts w:ascii="Tahoma" w:hAnsi="Tahoma" w:cs="Tahoma"/>
        </w:rPr>
        <w:t xml:space="preserve"> </w:t>
      </w:r>
      <w:r w:rsidRPr="00BF414B">
        <w:rPr>
          <w:rFonts w:ascii="Tahoma" w:hAnsi="Tahoma" w:cs="Tahoma"/>
          <w:i/>
          <w:color w:val="FF0000"/>
        </w:rPr>
        <w:t>(à compléter)</w:t>
      </w:r>
      <w:r w:rsidRPr="00004F8D">
        <w:rPr>
          <w:rFonts w:ascii="Tahoma" w:hAnsi="Tahoma" w:cs="Tahoma"/>
        </w:rPr>
        <w:t xml:space="preserve"> </w:t>
      </w:r>
      <w:r w:rsidRPr="006A1A30">
        <w:rPr>
          <w:rFonts w:ascii="Tahoma" w:hAnsi="Tahoma" w:cs="Tahoma"/>
        </w:rPr>
        <w:t xml:space="preserve">précédemment versé restera acquis à titre d’indemnité forfaitaire et irréductible </w:t>
      </w:r>
      <w:r w:rsidRPr="006A1A30">
        <w:rPr>
          <w:rFonts w:ascii="Tahoma" w:hAnsi="Tahoma" w:cs="Tahoma"/>
          <w:b/>
        </w:rPr>
        <w:t>et ce, quel que soit le motif de l’annulation, y compris en cas de force majeure</w:t>
      </w:r>
      <w:r>
        <w:rPr>
          <w:rFonts w:ascii="Tahoma" w:hAnsi="Tahoma" w:cs="Tahoma"/>
          <w:b/>
        </w:rPr>
        <w:t xml:space="preserve">, </w:t>
      </w:r>
      <w:r w:rsidRPr="006A1A30">
        <w:rPr>
          <w:rFonts w:ascii="Tahoma" w:hAnsi="Tahoma" w:cs="Tahoma"/>
          <w:b/>
        </w:rPr>
        <w:t>notamment en cas d’annulation lié</w:t>
      </w:r>
      <w:r>
        <w:rPr>
          <w:rFonts w:ascii="Tahoma" w:hAnsi="Tahoma" w:cs="Tahoma"/>
          <w:b/>
        </w:rPr>
        <w:t>e</w:t>
      </w:r>
      <w:r w:rsidRPr="006A1A30">
        <w:rPr>
          <w:rFonts w:ascii="Tahoma" w:hAnsi="Tahoma" w:cs="Tahoma"/>
          <w:b/>
        </w:rPr>
        <w:t xml:space="preserve"> à une crise sanitaire</w:t>
      </w:r>
      <w:r w:rsidRPr="006A1A30">
        <w:rPr>
          <w:rFonts w:ascii="Tahoma" w:hAnsi="Tahoma" w:cs="Tahoma"/>
        </w:rPr>
        <w:t>.</w:t>
      </w:r>
    </w:p>
    <w:p w:rsidR="00BF414B" w:rsidRDefault="00BF414B" w:rsidP="00BF414B">
      <w:pPr>
        <w:spacing w:after="0" w:line="240" w:lineRule="auto"/>
        <w:jc w:val="both"/>
        <w:rPr>
          <w:rFonts w:ascii="Tahoma" w:hAnsi="Tahoma" w:cs="Tahoma"/>
        </w:rPr>
      </w:pPr>
    </w:p>
    <w:p w:rsidR="00BF414B" w:rsidRDefault="00BF414B" w:rsidP="00BF414B">
      <w:pPr>
        <w:spacing w:after="0" w:line="240" w:lineRule="auto"/>
        <w:jc w:val="both"/>
        <w:rPr>
          <w:rFonts w:ascii="Tahoma" w:hAnsi="Tahoma" w:cs="Tahoma"/>
        </w:rPr>
      </w:pPr>
      <w:r>
        <w:rPr>
          <w:rFonts w:ascii="Tahoma" w:hAnsi="Tahoma" w:cs="Tahoma"/>
        </w:rPr>
        <w:t xml:space="preserve">Si l’annulation par le Client d’une commande acceptée par le Prestataire intervient moins de … </w:t>
      </w:r>
      <w:r w:rsidRPr="00BF414B">
        <w:rPr>
          <w:rFonts w:ascii="Tahoma" w:hAnsi="Tahoma" w:cs="Tahoma"/>
          <w:i/>
          <w:color w:val="FF0000"/>
        </w:rPr>
        <w:t>(à compléter)</w:t>
      </w:r>
      <w:r w:rsidRPr="00004F8D">
        <w:rPr>
          <w:rFonts w:ascii="Tahoma" w:hAnsi="Tahoma" w:cs="Tahoma"/>
        </w:rPr>
        <w:t xml:space="preserve"> </w:t>
      </w:r>
      <w:r>
        <w:rPr>
          <w:rFonts w:ascii="Tahoma" w:hAnsi="Tahoma" w:cs="Tahoma"/>
        </w:rPr>
        <w:t xml:space="preserve">jours avant la date d’exécution de la prestation, l’intégralité de la prestation sera facturée au Client par le Prestataire et ce </w:t>
      </w:r>
      <w:r w:rsidRPr="006A1A30">
        <w:rPr>
          <w:rFonts w:ascii="Tahoma" w:hAnsi="Tahoma" w:cs="Tahoma"/>
          <w:b/>
        </w:rPr>
        <w:t>quel que soit le motif de l’annulation, y compris en cas de force majeure</w:t>
      </w:r>
      <w:r>
        <w:rPr>
          <w:rFonts w:ascii="Tahoma" w:hAnsi="Tahoma" w:cs="Tahoma"/>
          <w:b/>
        </w:rPr>
        <w:t xml:space="preserve">, </w:t>
      </w:r>
      <w:r w:rsidRPr="006A1A30">
        <w:rPr>
          <w:rFonts w:ascii="Tahoma" w:hAnsi="Tahoma" w:cs="Tahoma"/>
          <w:b/>
        </w:rPr>
        <w:t>notamment en cas d’annulation lié</w:t>
      </w:r>
      <w:r>
        <w:rPr>
          <w:rFonts w:ascii="Tahoma" w:hAnsi="Tahoma" w:cs="Tahoma"/>
          <w:b/>
        </w:rPr>
        <w:t>e</w:t>
      </w:r>
      <w:r w:rsidRPr="006A1A30">
        <w:rPr>
          <w:rFonts w:ascii="Tahoma" w:hAnsi="Tahoma" w:cs="Tahoma"/>
          <w:b/>
        </w:rPr>
        <w:t xml:space="preserve"> à une crise sanitaire</w:t>
      </w:r>
      <w:r w:rsidRPr="006A1A30">
        <w:rPr>
          <w:rFonts w:ascii="Tahoma" w:hAnsi="Tahoma" w:cs="Tahoma"/>
        </w:rPr>
        <w:t>.</w:t>
      </w:r>
    </w:p>
    <w:p w:rsidR="00BF414B" w:rsidRDefault="00BF414B" w:rsidP="00BF414B">
      <w:pPr>
        <w:spacing w:after="0" w:line="240" w:lineRule="auto"/>
        <w:jc w:val="both"/>
        <w:rPr>
          <w:rFonts w:ascii="Tahoma" w:hAnsi="Tahoma" w:cs="Tahoma"/>
        </w:rPr>
      </w:pPr>
    </w:p>
    <w:p w:rsidR="00004F8D" w:rsidRPr="00084060" w:rsidRDefault="00004F8D" w:rsidP="00004F8D">
      <w:pPr>
        <w:spacing w:after="0" w:line="240" w:lineRule="auto"/>
        <w:jc w:val="both"/>
        <w:rPr>
          <w:rFonts w:ascii="Tahoma" w:hAnsi="Tahoma" w:cs="Tahoma"/>
        </w:rPr>
      </w:pPr>
    </w:p>
    <w:p w:rsidR="007E22D7" w:rsidRPr="00004F8D" w:rsidRDefault="00C613FE" w:rsidP="00004F8D">
      <w:pPr>
        <w:spacing w:after="0" w:line="240" w:lineRule="auto"/>
        <w:jc w:val="both"/>
        <w:rPr>
          <w:rFonts w:ascii="Tahoma" w:hAnsi="Tahoma" w:cs="Tahoma"/>
          <w:b/>
        </w:rPr>
      </w:pPr>
      <w:r w:rsidRPr="00004F8D">
        <w:rPr>
          <w:rFonts w:ascii="Tahoma" w:hAnsi="Tahoma" w:cs="Tahoma"/>
          <w:b/>
        </w:rPr>
        <w:t xml:space="preserve">ARTICLE 3 </w:t>
      </w:r>
      <w:r w:rsidR="002F59C4">
        <w:rPr>
          <w:rFonts w:ascii="Tahoma" w:hAnsi="Tahoma" w:cs="Tahoma"/>
          <w:b/>
        </w:rPr>
        <w:t>–</w:t>
      </w:r>
      <w:r w:rsidRPr="00004F8D">
        <w:rPr>
          <w:rFonts w:ascii="Tahoma" w:hAnsi="Tahoma" w:cs="Tahoma"/>
          <w:b/>
        </w:rPr>
        <w:t xml:space="preserve"> TARIFS</w:t>
      </w:r>
      <w:r w:rsidR="002F59C4">
        <w:rPr>
          <w:rFonts w:ascii="Tahoma" w:hAnsi="Tahoma" w:cs="Tahoma"/>
          <w:b/>
        </w:rPr>
        <w:t xml:space="preserve"> – REVISION DU </w:t>
      </w:r>
      <w:r w:rsidR="00EB35A8">
        <w:rPr>
          <w:rFonts w:ascii="Tahoma" w:hAnsi="Tahoma" w:cs="Tahoma"/>
          <w:b/>
        </w:rPr>
        <w:t>PRIX</w:t>
      </w:r>
    </w:p>
    <w:p w:rsidR="00004F8D" w:rsidRDefault="00004F8D" w:rsidP="00004F8D">
      <w:pPr>
        <w:spacing w:after="0" w:line="240" w:lineRule="auto"/>
        <w:jc w:val="both"/>
        <w:rPr>
          <w:rFonts w:ascii="Tahoma" w:hAnsi="Tahoma" w:cs="Tahoma"/>
        </w:rPr>
      </w:pPr>
    </w:p>
    <w:p w:rsidR="00141A51" w:rsidRPr="00141A51" w:rsidRDefault="00141A51" w:rsidP="00141A51">
      <w:pPr>
        <w:spacing w:after="0" w:line="240" w:lineRule="auto"/>
        <w:jc w:val="both"/>
        <w:rPr>
          <w:rFonts w:ascii="Tahoma" w:hAnsi="Tahoma" w:cs="Tahoma"/>
        </w:rPr>
      </w:pPr>
      <w:r w:rsidRPr="00141A51">
        <w:rPr>
          <w:rFonts w:ascii="Tahoma" w:hAnsi="Tahoma" w:cs="Tahoma"/>
        </w:rPr>
        <w:t>Les Services proposés par le Prestataire sont fournis aux tarifs en vigueur et préalablement convenus entre les parties et selon le devis établi lors de l'enregistrement de la commande. Les prix sont exprimés en Euros, HT et TTC.</w:t>
      </w:r>
    </w:p>
    <w:p w:rsidR="00141A51" w:rsidRPr="00141A51" w:rsidRDefault="00141A51" w:rsidP="00141A51">
      <w:pPr>
        <w:spacing w:after="0" w:line="240" w:lineRule="auto"/>
        <w:jc w:val="both"/>
        <w:rPr>
          <w:rFonts w:ascii="Tahoma" w:hAnsi="Tahoma" w:cs="Tahoma"/>
        </w:rPr>
      </w:pPr>
    </w:p>
    <w:p w:rsidR="00141A51" w:rsidRPr="00141A51" w:rsidRDefault="00141A51" w:rsidP="00141A51">
      <w:pPr>
        <w:spacing w:after="0" w:line="240" w:lineRule="auto"/>
        <w:jc w:val="both"/>
        <w:rPr>
          <w:rFonts w:ascii="Tahoma" w:hAnsi="Tahoma" w:cs="Tahoma"/>
        </w:rPr>
      </w:pPr>
      <w:r w:rsidRPr="00141A51">
        <w:rPr>
          <w:rFonts w:ascii="Tahoma" w:hAnsi="Tahoma" w:cs="Tahoma"/>
        </w:rPr>
        <w:t>Une facture est établie par le Prestataire et remise au Client lors de la prestation.</w:t>
      </w:r>
    </w:p>
    <w:p w:rsidR="00141A51" w:rsidRPr="00141A51" w:rsidRDefault="00141A51" w:rsidP="00141A51">
      <w:pPr>
        <w:spacing w:after="0" w:line="240" w:lineRule="auto"/>
        <w:jc w:val="both"/>
        <w:rPr>
          <w:rFonts w:ascii="Tahoma" w:hAnsi="Tahoma" w:cs="Tahoma"/>
        </w:rPr>
      </w:pPr>
    </w:p>
    <w:p w:rsidR="00141A51" w:rsidRPr="00141A51" w:rsidRDefault="00141A51" w:rsidP="00141A51">
      <w:pPr>
        <w:spacing w:after="0" w:line="240" w:lineRule="auto"/>
        <w:jc w:val="both"/>
        <w:rPr>
          <w:rFonts w:ascii="Tahoma" w:hAnsi="Tahoma" w:cs="Tahoma"/>
        </w:rPr>
      </w:pPr>
      <w:r w:rsidRPr="00141A51">
        <w:rPr>
          <w:rFonts w:ascii="Tahoma" w:hAnsi="Tahoma" w:cs="Tahoma"/>
        </w:rPr>
        <w:t xml:space="preserve">Le prix des produits (denrées alimentaires, boissons …) commandés par le Client dans le cadre de la prestation traiteur pourra être révisé à la hausse en cas d’augmentation significative du coût des matières premières pour toute cause que ce soit, d’origine nationale ou internationale (épidémie, crise sanitaire, conflit etc…). Le cas échéant, le Prestataire informera le Client du montant de l’augmentation du devis initial au moins … </w:t>
      </w:r>
      <w:r w:rsidRPr="00141A51">
        <w:rPr>
          <w:rFonts w:ascii="Tahoma" w:hAnsi="Tahoma" w:cs="Tahoma"/>
          <w:i/>
          <w:color w:val="FF0000"/>
        </w:rPr>
        <w:t>(à compléter)</w:t>
      </w:r>
      <w:r w:rsidRPr="00141A51">
        <w:rPr>
          <w:rFonts w:ascii="Tahoma" w:hAnsi="Tahoma" w:cs="Tahoma"/>
        </w:rPr>
        <w:t xml:space="preserve"> jours avant la date de la prestation.</w:t>
      </w:r>
    </w:p>
    <w:p w:rsidR="00141A51" w:rsidRPr="00141A51" w:rsidRDefault="00141A51" w:rsidP="00141A51">
      <w:pPr>
        <w:spacing w:after="0" w:line="240" w:lineRule="auto"/>
        <w:jc w:val="both"/>
        <w:rPr>
          <w:rFonts w:ascii="Tahoma" w:hAnsi="Tahoma" w:cs="Tahoma"/>
        </w:rPr>
      </w:pPr>
    </w:p>
    <w:p w:rsidR="00141A51" w:rsidRPr="00141A51" w:rsidRDefault="00141A51" w:rsidP="00141A51">
      <w:pPr>
        <w:spacing w:after="0" w:line="240" w:lineRule="auto"/>
        <w:jc w:val="both"/>
        <w:rPr>
          <w:rFonts w:ascii="Tahoma" w:hAnsi="Tahoma" w:cs="Tahoma"/>
        </w:rPr>
      </w:pPr>
      <w:r w:rsidRPr="00141A51">
        <w:rPr>
          <w:rFonts w:ascii="Tahoma" w:hAnsi="Tahoma" w:cs="Tahoma"/>
        </w:rPr>
        <w:t>Le Client aura alors le choix entre régler le supplément de prix demandé ou conserver le prix initialement convenu moyennant modification des plats ou produits prévus dans la commande d’origine.</w:t>
      </w:r>
    </w:p>
    <w:p w:rsidR="00141A51" w:rsidRPr="00141A51" w:rsidRDefault="00141A51" w:rsidP="00141A51">
      <w:pPr>
        <w:spacing w:after="0" w:line="240" w:lineRule="auto"/>
        <w:jc w:val="both"/>
        <w:rPr>
          <w:rFonts w:ascii="Tahoma" w:hAnsi="Tahoma" w:cs="Tahoma"/>
        </w:rPr>
      </w:pPr>
    </w:p>
    <w:p w:rsidR="00141A51" w:rsidRPr="00141A51" w:rsidRDefault="00141A51" w:rsidP="00141A51">
      <w:pPr>
        <w:spacing w:after="0" w:line="240" w:lineRule="auto"/>
        <w:jc w:val="both"/>
        <w:rPr>
          <w:rFonts w:ascii="Tahoma" w:hAnsi="Tahoma" w:cs="Tahoma"/>
        </w:rPr>
      </w:pPr>
      <w:r w:rsidRPr="00141A51">
        <w:rPr>
          <w:rFonts w:ascii="Tahoma" w:hAnsi="Tahoma" w:cs="Tahoma"/>
        </w:rPr>
        <w:t xml:space="preserve">Le défaut de réponse du Client dans les … </w:t>
      </w:r>
      <w:r w:rsidRPr="00141A51">
        <w:rPr>
          <w:rFonts w:ascii="Tahoma" w:hAnsi="Tahoma" w:cs="Tahoma"/>
          <w:i/>
          <w:color w:val="FF0000"/>
        </w:rPr>
        <w:t>(à compléter)</w:t>
      </w:r>
      <w:r w:rsidRPr="00141A51">
        <w:rPr>
          <w:rFonts w:ascii="Tahoma" w:hAnsi="Tahoma" w:cs="Tahoma"/>
          <w:color w:val="FF0000"/>
        </w:rPr>
        <w:t xml:space="preserve"> </w:t>
      </w:r>
      <w:r w:rsidRPr="00141A51">
        <w:rPr>
          <w:rFonts w:ascii="Tahoma" w:hAnsi="Tahoma" w:cs="Tahoma"/>
        </w:rPr>
        <w:t>jours suivant la proposition écrite du Prestataire vaudra acceptation du nouveau prix.</w:t>
      </w:r>
    </w:p>
    <w:p w:rsidR="00141A51" w:rsidRPr="00141A51" w:rsidRDefault="00141A51" w:rsidP="00141A51">
      <w:pPr>
        <w:spacing w:after="0" w:line="240" w:lineRule="auto"/>
        <w:jc w:val="both"/>
        <w:rPr>
          <w:rFonts w:ascii="Tahoma" w:hAnsi="Tahoma" w:cs="Tahoma"/>
        </w:rPr>
      </w:pPr>
    </w:p>
    <w:p w:rsidR="00141A51" w:rsidRPr="00141A51" w:rsidRDefault="00141A51" w:rsidP="00141A51">
      <w:pPr>
        <w:spacing w:after="0" w:line="240" w:lineRule="auto"/>
        <w:jc w:val="both"/>
        <w:rPr>
          <w:rFonts w:ascii="Tahoma" w:hAnsi="Tahoma" w:cs="Tahoma"/>
        </w:rPr>
      </w:pPr>
      <w:r w:rsidRPr="00141A51">
        <w:rPr>
          <w:rFonts w:ascii="Tahoma" w:hAnsi="Tahoma" w:cs="Tahoma"/>
        </w:rPr>
        <w:t>En cas de refus expresse du client d’accepter l’une ou l’autre de ces deux propositions, la prestation sera annulée, le montant de l’acompte versé au Prestataire (</w:t>
      </w:r>
      <w:proofErr w:type="spellStart"/>
      <w:r w:rsidRPr="00141A51">
        <w:rPr>
          <w:rFonts w:ascii="Tahoma" w:hAnsi="Tahoma" w:cs="Tahoma"/>
        </w:rPr>
        <w:t>cf</w:t>
      </w:r>
      <w:proofErr w:type="spellEnd"/>
      <w:r w:rsidRPr="00141A51">
        <w:rPr>
          <w:rFonts w:ascii="Tahoma" w:hAnsi="Tahoma" w:cs="Tahoma"/>
        </w:rPr>
        <w:t xml:space="preserve"> Article 2) restant acquis à ce dernier à titre de compensation.</w:t>
      </w:r>
    </w:p>
    <w:p w:rsidR="00E3305A" w:rsidRDefault="00E3305A">
      <w:pPr>
        <w:rPr>
          <w:rFonts w:ascii="Tahoma" w:hAnsi="Tahoma" w:cs="Tahoma"/>
          <w:b/>
        </w:rPr>
      </w:pPr>
      <w:r>
        <w:rPr>
          <w:rFonts w:ascii="Tahoma" w:hAnsi="Tahoma" w:cs="Tahoma"/>
          <w:b/>
        </w:rPr>
        <w:br w:type="page"/>
      </w:r>
    </w:p>
    <w:p w:rsidR="00C613FE" w:rsidRPr="00004F8D" w:rsidRDefault="00C613FE" w:rsidP="00004F8D">
      <w:pPr>
        <w:spacing w:after="0" w:line="240" w:lineRule="auto"/>
        <w:jc w:val="both"/>
        <w:rPr>
          <w:rFonts w:ascii="Tahoma" w:hAnsi="Tahoma" w:cs="Tahoma"/>
          <w:b/>
        </w:rPr>
      </w:pPr>
      <w:r w:rsidRPr="00004F8D">
        <w:rPr>
          <w:rFonts w:ascii="Tahoma" w:hAnsi="Tahoma" w:cs="Tahoma"/>
          <w:b/>
        </w:rPr>
        <w:lastRenderedPageBreak/>
        <w:t xml:space="preserve">ARTICLE 4 – </w:t>
      </w:r>
      <w:r w:rsidR="00E52485" w:rsidRPr="00004F8D">
        <w:rPr>
          <w:rFonts w:ascii="Tahoma" w:hAnsi="Tahoma" w:cs="Tahoma"/>
          <w:b/>
        </w:rPr>
        <w:t>Facturation</w:t>
      </w:r>
      <w:r w:rsidR="0050325E" w:rsidRPr="00004F8D">
        <w:rPr>
          <w:rFonts w:ascii="Tahoma" w:hAnsi="Tahoma" w:cs="Tahoma"/>
          <w:b/>
        </w:rPr>
        <w:t xml:space="preserve"> </w:t>
      </w:r>
      <w:r w:rsidR="004951BD" w:rsidRPr="00004F8D">
        <w:rPr>
          <w:rFonts w:ascii="Tahoma" w:hAnsi="Tahoma" w:cs="Tahoma"/>
          <w:b/>
        </w:rPr>
        <w:t>et pénalités de retard</w:t>
      </w:r>
    </w:p>
    <w:p w:rsidR="00004F8D" w:rsidRDefault="00004F8D" w:rsidP="00004F8D">
      <w:pPr>
        <w:spacing w:after="0" w:line="240" w:lineRule="auto"/>
        <w:jc w:val="both"/>
        <w:rPr>
          <w:rFonts w:ascii="Tahoma" w:hAnsi="Tahoma" w:cs="Tahoma"/>
        </w:rPr>
      </w:pPr>
    </w:p>
    <w:p w:rsidR="0050325E" w:rsidRPr="00004F8D" w:rsidRDefault="0050325E" w:rsidP="00004F8D">
      <w:pPr>
        <w:spacing w:after="0" w:line="240" w:lineRule="auto"/>
        <w:jc w:val="both"/>
        <w:rPr>
          <w:rFonts w:ascii="Tahoma" w:hAnsi="Tahoma" w:cs="Tahoma"/>
        </w:rPr>
      </w:pPr>
      <w:r w:rsidRPr="00004F8D">
        <w:rPr>
          <w:rFonts w:ascii="Tahoma" w:hAnsi="Tahoma" w:cs="Tahoma"/>
        </w:rPr>
        <w:t xml:space="preserve">Un acompte correspondant à </w:t>
      </w:r>
      <w:r w:rsidR="00BF414B">
        <w:rPr>
          <w:rFonts w:ascii="Tahoma" w:hAnsi="Tahoma" w:cs="Tahoma"/>
        </w:rPr>
        <w:t>…</w:t>
      </w:r>
      <w:r w:rsidRPr="00BF414B">
        <w:rPr>
          <w:rFonts w:ascii="Tahoma" w:hAnsi="Tahoma" w:cs="Tahoma"/>
        </w:rPr>
        <w:t xml:space="preserve"> %</w:t>
      </w:r>
      <w:r w:rsidRPr="00004F8D">
        <w:rPr>
          <w:rFonts w:ascii="Tahoma" w:hAnsi="Tahoma" w:cs="Tahoma"/>
        </w:rPr>
        <w:t xml:space="preserve"> </w:t>
      </w:r>
      <w:r w:rsidR="00BF414B" w:rsidRPr="00BF414B">
        <w:rPr>
          <w:rFonts w:ascii="Tahoma" w:hAnsi="Tahoma" w:cs="Tahoma"/>
          <w:i/>
          <w:color w:val="FF0000"/>
        </w:rPr>
        <w:t>(à compléter)</w:t>
      </w:r>
      <w:r w:rsidR="00BF414B" w:rsidRPr="00004F8D">
        <w:rPr>
          <w:rFonts w:ascii="Tahoma" w:hAnsi="Tahoma" w:cs="Tahoma"/>
        </w:rPr>
        <w:t xml:space="preserve"> </w:t>
      </w:r>
      <w:r w:rsidRPr="00004F8D">
        <w:rPr>
          <w:rFonts w:ascii="Tahoma" w:hAnsi="Tahoma" w:cs="Tahoma"/>
        </w:rPr>
        <w:t>du prix total des Services commandés est exigé lors de la passation de la commande et de sa confirmation dans les conditions visées à l’article 2 intitulé « </w:t>
      </w:r>
      <w:r w:rsidRPr="00BF414B">
        <w:rPr>
          <w:rFonts w:ascii="Tahoma" w:hAnsi="Tahoma" w:cs="Tahoma"/>
          <w:i/>
        </w:rPr>
        <w:t>Commandes</w:t>
      </w:r>
      <w:r w:rsidRPr="00004F8D">
        <w:rPr>
          <w:rFonts w:ascii="Tahoma" w:hAnsi="Tahoma" w:cs="Tahoma"/>
        </w:rPr>
        <w:t xml:space="preserve"> ». </w:t>
      </w:r>
    </w:p>
    <w:p w:rsidR="00004F8D" w:rsidRDefault="00004F8D" w:rsidP="00004F8D">
      <w:pPr>
        <w:spacing w:after="0" w:line="240" w:lineRule="auto"/>
        <w:jc w:val="both"/>
        <w:rPr>
          <w:rFonts w:ascii="Tahoma" w:hAnsi="Tahoma" w:cs="Tahoma"/>
        </w:rPr>
      </w:pPr>
    </w:p>
    <w:p w:rsidR="00E52485" w:rsidRPr="00004F8D" w:rsidRDefault="00E52485" w:rsidP="00004F8D">
      <w:pPr>
        <w:spacing w:after="0" w:line="240" w:lineRule="auto"/>
        <w:jc w:val="both"/>
        <w:rPr>
          <w:rFonts w:ascii="Tahoma" w:hAnsi="Tahoma" w:cs="Tahoma"/>
        </w:rPr>
      </w:pPr>
      <w:r w:rsidRPr="00004F8D">
        <w:rPr>
          <w:rFonts w:ascii="Tahoma" w:hAnsi="Tahoma" w:cs="Tahoma"/>
        </w:rPr>
        <w:t>Les factures sont payables à leur date d’échéance au Prestataire. Possibilité de règlement en espèces (euros uniquement), par carte bancaire (règlement sécurisé), par chèque à l’ordre de « </w:t>
      </w:r>
      <w:r w:rsidR="00BF414B">
        <w:rPr>
          <w:rFonts w:ascii="Tahoma" w:hAnsi="Tahoma" w:cs="Tahoma"/>
        </w:rPr>
        <w:t>…</w:t>
      </w:r>
      <w:r w:rsidR="001D4309">
        <w:rPr>
          <w:rFonts w:ascii="Tahoma" w:hAnsi="Tahoma" w:cs="Tahoma"/>
        </w:rPr>
        <w:t xml:space="preserve"> </w:t>
      </w:r>
      <w:r w:rsidRPr="00004F8D">
        <w:rPr>
          <w:rFonts w:ascii="Tahoma" w:hAnsi="Tahoma" w:cs="Tahoma"/>
        </w:rPr>
        <w:t xml:space="preserve">» </w:t>
      </w:r>
      <w:r w:rsidR="00BF414B" w:rsidRPr="00BF414B">
        <w:rPr>
          <w:rFonts w:ascii="Tahoma" w:hAnsi="Tahoma" w:cs="Tahoma"/>
          <w:i/>
          <w:color w:val="FF0000"/>
        </w:rPr>
        <w:t>(à compléter)</w:t>
      </w:r>
      <w:r w:rsidR="00BF414B" w:rsidRPr="00004F8D">
        <w:rPr>
          <w:rFonts w:ascii="Tahoma" w:hAnsi="Tahoma" w:cs="Tahoma"/>
        </w:rPr>
        <w:t xml:space="preserve"> </w:t>
      </w:r>
      <w:r w:rsidRPr="00004F8D">
        <w:rPr>
          <w:rFonts w:ascii="Tahoma" w:hAnsi="Tahoma" w:cs="Tahoma"/>
        </w:rPr>
        <w:t xml:space="preserve">ou par virement bancaire. </w:t>
      </w:r>
    </w:p>
    <w:p w:rsidR="00004F8D" w:rsidRDefault="00004F8D" w:rsidP="00004F8D">
      <w:pPr>
        <w:spacing w:after="0" w:line="240" w:lineRule="auto"/>
        <w:jc w:val="both"/>
        <w:rPr>
          <w:rFonts w:ascii="Tahoma" w:hAnsi="Tahoma" w:cs="Tahoma"/>
        </w:rPr>
      </w:pPr>
    </w:p>
    <w:p w:rsidR="00E52485" w:rsidRPr="00004F8D" w:rsidRDefault="00E52485" w:rsidP="00004F8D">
      <w:pPr>
        <w:spacing w:after="0" w:line="240" w:lineRule="auto"/>
        <w:jc w:val="both"/>
        <w:rPr>
          <w:rFonts w:ascii="Tahoma" w:hAnsi="Tahoma" w:cs="Tahoma"/>
        </w:rPr>
      </w:pPr>
      <w:r w:rsidRPr="00004F8D">
        <w:rPr>
          <w:rFonts w:ascii="Tahoma" w:hAnsi="Tahoma" w:cs="Tahoma"/>
        </w:rPr>
        <w:t>Des pénalités de retard pourront être imputées selon les lois en vigueur.</w:t>
      </w:r>
    </w:p>
    <w:p w:rsidR="00004F8D" w:rsidRPr="00084060" w:rsidRDefault="00004F8D" w:rsidP="00004F8D">
      <w:pPr>
        <w:spacing w:after="0" w:line="240" w:lineRule="auto"/>
        <w:jc w:val="both"/>
        <w:rPr>
          <w:rFonts w:ascii="Tahoma" w:hAnsi="Tahoma" w:cs="Tahoma"/>
        </w:rPr>
      </w:pPr>
    </w:p>
    <w:p w:rsidR="00004F8D" w:rsidRPr="00084060" w:rsidRDefault="00004F8D" w:rsidP="00004F8D">
      <w:pPr>
        <w:spacing w:after="0" w:line="240" w:lineRule="auto"/>
        <w:jc w:val="both"/>
        <w:rPr>
          <w:rFonts w:ascii="Tahoma" w:hAnsi="Tahoma" w:cs="Tahoma"/>
        </w:rPr>
      </w:pPr>
    </w:p>
    <w:p w:rsidR="004157C3" w:rsidRPr="00004F8D" w:rsidRDefault="00A450DD" w:rsidP="00004F8D">
      <w:pPr>
        <w:spacing w:after="0" w:line="240" w:lineRule="auto"/>
        <w:jc w:val="both"/>
        <w:rPr>
          <w:rFonts w:ascii="Tahoma" w:hAnsi="Tahoma" w:cs="Tahoma"/>
          <w:b/>
        </w:rPr>
      </w:pPr>
      <w:r w:rsidRPr="00004F8D">
        <w:rPr>
          <w:rFonts w:ascii="Tahoma" w:hAnsi="Tahoma" w:cs="Tahoma"/>
          <w:b/>
        </w:rPr>
        <w:t xml:space="preserve">ARTICLE 5 </w:t>
      </w:r>
      <w:r w:rsidR="00207D79" w:rsidRPr="00004F8D">
        <w:rPr>
          <w:rFonts w:ascii="Tahoma" w:hAnsi="Tahoma" w:cs="Tahoma"/>
          <w:b/>
        </w:rPr>
        <w:t>–</w:t>
      </w:r>
      <w:r w:rsidRPr="00004F8D">
        <w:rPr>
          <w:rFonts w:ascii="Tahoma" w:hAnsi="Tahoma" w:cs="Tahoma"/>
          <w:b/>
        </w:rPr>
        <w:t xml:space="preserve"> </w:t>
      </w:r>
      <w:r w:rsidR="00207D79" w:rsidRPr="00004F8D">
        <w:rPr>
          <w:rFonts w:ascii="Tahoma" w:hAnsi="Tahoma" w:cs="Tahoma"/>
          <w:b/>
        </w:rPr>
        <w:t xml:space="preserve">Exécution </w:t>
      </w:r>
      <w:r w:rsidR="005557E8" w:rsidRPr="00004F8D">
        <w:rPr>
          <w:rFonts w:ascii="Tahoma" w:hAnsi="Tahoma" w:cs="Tahoma"/>
          <w:b/>
        </w:rPr>
        <w:t>de la prestation</w:t>
      </w:r>
    </w:p>
    <w:p w:rsidR="00004F8D" w:rsidRDefault="00004F8D" w:rsidP="00004F8D">
      <w:pPr>
        <w:spacing w:after="0" w:line="240" w:lineRule="auto"/>
        <w:jc w:val="both"/>
        <w:rPr>
          <w:rFonts w:ascii="Tahoma" w:hAnsi="Tahoma" w:cs="Tahoma"/>
        </w:rPr>
      </w:pPr>
    </w:p>
    <w:p w:rsidR="00207D79" w:rsidRPr="00004F8D" w:rsidRDefault="0018734A" w:rsidP="00004F8D">
      <w:pPr>
        <w:spacing w:after="0" w:line="240" w:lineRule="auto"/>
        <w:jc w:val="both"/>
        <w:rPr>
          <w:rFonts w:ascii="Tahoma" w:hAnsi="Tahoma" w:cs="Tahoma"/>
        </w:rPr>
      </w:pPr>
      <w:r w:rsidRPr="00004F8D">
        <w:rPr>
          <w:rFonts w:ascii="Tahoma" w:hAnsi="Tahoma" w:cs="Tahoma"/>
        </w:rPr>
        <w:t>Le Prestataire</w:t>
      </w:r>
      <w:r w:rsidR="00207D79" w:rsidRPr="00004F8D">
        <w:rPr>
          <w:rFonts w:ascii="Tahoma" w:hAnsi="Tahoma" w:cs="Tahoma"/>
        </w:rPr>
        <w:t xml:space="preserve"> est tenu à une obligation de moyens et non de résultats.</w:t>
      </w:r>
    </w:p>
    <w:p w:rsidR="00004F8D" w:rsidRDefault="00004F8D" w:rsidP="00004F8D">
      <w:pPr>
        <w:spacing w:after="0" w:line="240" w:lineRule="auto"/>
        <w:jc w:val="both"/>
        <w:rPr>
          <w:rFonts w:ascii="Tahoma" w:hAnsi="Tahoma" w:cs="Tahoma"/>
        </w:rPr>
      </w:pPr>
    </w:p>
    <w:p w:rsidR="000C2551" w:rsidRDefault="000C2551" w:rsidP="00004F8D">
      <w:pPr>
        <w:spacing w:after="0" w:line="240" w:lineRule="auto"/>
        <w:jc w:val="both"/>
        <w:rPr>
          <w:rFonts w:ascii="Tahoma" w:hAnsi="Tahoma" w:cs="Tahoma"/>
        </w:rPr>
      </w:pPr>
      <w:r w:rsidRPr="00004F8D">
        <w:rPr>
          <w:rFonts w:ascii="Tahoma" w:hAnsi="Tahoma" w:cs="Tahoma"/>
        </w:rPr>
        <w:t>Les Services commandés par le Client qui comprennent les prestations de traiteur, seront fournis à la date prévue entre le Client et le Prestataire ainsi qu’à l’adresse indiquée par le Client lors de sa commande.</w:t>
      </w:r>
    </w:p>
    <w:p w:rsidR="00BF414B" w:rsidRPr="00004F8D" w:rsidRDefault="00BF414B" w:rsidP="00004F8D">
      <w:pPr>
        <w:spacing w:after="0" w:line="240" w:lineRule="auto"/>
        <w:jc w:val="both"/>
        <w:rPr>
          <w:rFonts w:ascii="Tahoma" w:hAnsi="Tahoma" w:cs="Tahoma"/>
        </w:rPr>
      </w:pPr>
    </w:p>
    <w:p w:rsidR="00E52485" w:rsidRPr="00004F8D" w:rsidRDefault="00460C9B" w:rsidP="00004F8D">
      <w:pPr>
        <w:spacing w:after="0" w:line="240" w:lineRule="auto"/>
        <w:jc w:val="both"/>
        <w:rPr>
          <w:rFonts w:ascii="Tahoma" w:hAnsi="Tahoma" w:cs="Tahoma"/>
          <w:iCs/>
        </w:rPr>
      </w:pPr>
      <w:r w:rsidRPr="00004F8D">
        <w:rPr>
          <w:rFonts w:ascii="Tahoma" w:hAnsi="Tahoma" w:cs="Tahoma"/>
          <w:iCs/>
        </w:rPr>
        <w:t>Tout aliment non fourni par le Prestataire pourra être servi par ses équipes à la condition d’une surfacturation. La qualité de la marchandise ainsi que sa température idéale au moment du service restent pour autant sous la responsabilité du client. Le Prestataire refusera le service à tout moment s’il estime que cette marchandise serait susceptible de lui porter préjudice et ce sans indemnité d’aucune sorte à reverser au client.</w:t>
      </w:r>
    </w:p>
    <w:p w:rsidR="00004F8D" w:rsidRDefault="00004F8D" w:rsidP="00004F8D">
      <w:pPr>
        <w:spacing w:after="0" w:line="240" w:lineRule="auto"/>
        <w:jc w:val="both"/>
        <w:rPr>
          <w:rFonts w:ascii="Tahoma" w:hAnsi="Tahoma" w:cs="Tahoma"/>
        </w:rPr>
      </w:pPr>
    </w:p>
    <w:p w:rsidR="00DA2D40" w:rsidRPr="00004F8D" w:rsidRDefault="00DA2D40" w:rsidP="00004F8D">
      <w:pPr>
        <w:spacing w:after="0" w:line="240" w:lineRule="auto"/>
        <w:jc w:val="both"/>
        <w:rPr>
          <w:rFonts w:ascii="Tahoma" w:hAnsi="Tahoma" w:cs="Tahoma"/>
        </w:rPr>
      </w:pPr>
      <w:r w:rsidRPr="00004F8D">
        <w:rPr>
          <w:rFonts w:ascii="Tahoma" w:hAnsi="Tahoma" w:cs="Tahoma"/>
        </w:rPr>
        <w:t xml:space="preserve">Aucun droit de bouchon ne sera réclamé par le prestataire. Si le vin est fourni par le Client, le Prestataire ne pourra être tenu responsable des mauvais accords mets/vins, ni de la quantité de bouteilles débouquées et disposées sur les tables. </w:t>
      </w:r>
    </w:p>
    <w:p w:rsidR="00004F8D" w:rsidRPr="00084060" w:rsidRDefault="00004F8D" w:rsidP="00004F8D">
      <w:pPr>
        <w:spacing w:after="0" w:line="240" w:lineRule="auto"/>
        <w:jc w:val="both"/>
        <w:rPr>
          <w:rFonts w:ascii="Tahoma" w:hAnsi="Tahoma" w:cs="Tahoma"/>
        </w:rPr>
      </w:pPr>
    </w:p>
    <w:p w:rsidR="00004F8D" w:rsidRPr="00084060" w:rsidRDefault="00004F8D" w:rsidP="00004F8D">
      <w:pPr>
        <w:spacing w:after="0" w:line="240" w:lineRule="auto"/>
        <w:jc w:val="both"/>
        <w:rPr>
          <w:rFonts w:ascii="Tahoma" w:hAnsi="Tahoma" w:cs="Tahoma"/>
        </w:rPr>
      </w:pPr>
    </w:p>
    <w:p w:rsidR="00B568D1" w:rsidRPr="00004F8D" w:rsidRDefault="00B568D1" w:rsidP="00004F8D">
      <w:pPr>
        <w:spacing w:after="0" w:line="240" w:lineRule="auto"/>
        <w:jc w:val="both"/>
        <w:rPr>
          <w:rFonts w:ascii="Tahoma" w:hAnsi="Tahoma" w:cs="Tahoma"/>
          <w:b/>
        </w:rPr>
      </w:pPr>
      <w:r w:rsidRPr="00004F8D">
        <w:rPr>
          <w:rFonts w:ascii="Tahoma" w:hAnsi="Tahoma" w:cs="Tahoma"/>
          <w:b/>
        </w:rPr>
        <w:t xml:space="preserve">ARTICLE </w:t>
      </w:r>
      <w:r w:rsidR="004F5A52" w:rsidRPr="00004F8D">
        <w:rPr>
          <w:rFonts w:ascii="Tahoma" w:hAnsi="Tahoma" w:cs="Tahoma"/>
          <w:b/>
        </w:rPr>
        <w:t>6</w:t>
      </w:r>
      <w:r w:rsidRPr="00004F8D">
        <w:rPr>
          <w:rFonts w:ascii="Tahoma" w:hAnsi="Tahoma" w:cs="Tahoma"/>
          <w:b/>
        </w:rPr>
        <w:t xml:space="preserve"> – Location de matériel</w:t>
      </w:r>
    </w:p>
    <w:p w:rsidR="00004F8D" w:rsidRDefault="00004F8D" w:rsidP="00004F8D">
      <w:pPr>
        <w:spacing w:after="0" w:line="240" w:lineRule="auto"/>
        <w:jc w:val="both"/>
        <w:rPr>
          <w:rFonts w:ascii="Tahoma" w:hAnsi="Tahoma" w:cs="Tahoma"/>
        </w:rPr>
      </w:pPr>
    </w:p>
    <w:p w:rsidR="00B568D1" w:rsidRPr="00004F8D" w:rsidRDefault="00B568D1" w:rsidP="00004F8D">
      <w:pPr>
        <w:spacing w:after="0" w:line="240" w:lineRule="auto"/>
        <w:jc w:val="both"/>
        <w:rPr>
          <w:rFonts w:ascii="Tahoma" w:hAnsi="Tahoma" w:cs="Tahoma"/>
        </w:rPr>
      </w:pPr>
      <w:r w:rsidRPr="00004F8D">
        <w:rPr>
          <w:rFonts w:ascii="Tahoma" w:hAnsi="Tahoma" w:cs="Tahoma"/>
        </w:rPr>
        <w:t xml:space="preserve">En cas de location ou de prêt de matériel (vaisselle, table, chaise, </w:t>
      </w:r>
      <w:r w:rsidRPr="00004F8D">
        <w:rPr>
          <w:rFonts w:ascii="Tahoma" w:hAnsi="Tahoma" w:cs="Tahoma"/>
          <w:i/>
        </w:rPr>
        <w:t>etc</w:t>
      </w:r>
      <w:r w:rsidRPr="00004F8D">
        <w:rPr>
          <w:rFonts w:ascii="Tahoma" w:hAnsi="Tahoma" w:cs="Tahoma"/>
        </w:rPr>
        <w:t>.), la remise d’un chèque à titre de caution sera réclamé</w:t>
      </w:r>
      <w:r w:rsidR="00464883" w:rsidRPr="00004F8D">
        <w:rPr>
          <w:rFonts w:ascii="Tahoma" w:hAnsi="Tahoma" w:cs="Tahoma"/>
        </w:rPr>
        <w:t>e</w:t>
      </w:r>
      <w:r w:rsidRPr="00004F8D">
        <w:rPr>
          <w:rFonts w:ascii="Tahoma" w:hAnsi="Tahoma" w:cs="Tahoma"/>
        </w:rPr>
        <w:t xml:space="preserve"> au Client. Un inventaire contradictoire sera effectué avant et après chaque prise de matériel, en présence du Client, de manière à éviter toute contestation ultérieure. Tout matériel perdu ou cassé sera facturé au client.</w:t>
      </w:r>
    </w:p>
    <w:p w:rsidR="00004F8D" w:rsidRPr="00084060" w:rsidRDefault="00004F8D" w:rsidP="00004F8D">
      <w:pPr>
        <w:spacing w:after="0" w:line="240" w:lineRule="auto"/>
        <w:jc w:val="both"/>
        <w:rPr>
          <w:rFonts w:ascii="Tahoma" w:hAnsi="Tahoma" w:cs="Tahoma"/>
        </w:rPr>
      </w:pPr>
    </w:p>
    <w:p w:rsidR="00004F8D" w:rsidRPr="00084060" w:rsidRDefault="00004F8D" w:rsidP="00004F8D">
      <w:pPr>
        <w:spacing w:after="0" w:line="240" w:lineRule="auto"/>
        <w:jc w:val="both"/>
        <w:rPr>
          <w:rFonts w:ascii="Tahoma" w:hAnsi="Tahoma" w:cs="Tahoma"/>
        </w:rPr>
      </w:pPr>
    </w:p>
    <w:p w:rsidR="00DA01E0" w:rsidRPr="00004F8D" w:rsidRDefault="00B568D1" w:rsidP="00004F8D">
      <w:pPr>
        <w:spacing w:after="0" w:line="240" w:lineRule="auto"/>
        <w:jc w:val="both"/>
        <w:rPr>
          <w:rFonts w:ascii="Tahoma" w:hAnsi="Tahoma" w:cs="Tahoma"/>
          <w:b/>
        </w:rPr>
      </w:pPr>
      <w:r w:rsidRPr="00004F8D">
        <w:rPr>
          <w:rFonts w:ascii="Tahoma" w:hAnsi="Tahoma" w:cs="Tahoma"/>
          <w:b/>
        </w:rPr>
        <w:t>ARTICLE 7</w:t>
      </w:r>
      <w:r w:rsidR="00DA01E0" w:rsidRPr="00004F8D">
        <w:rPr>
          <w:rFonts w:ascii="Tahoma" w:hAnsi="Tahoma" w:cs="Tahoma"/>
          <w:b/>
        </w:rPr>
        <w:t xml:space="preserve"> – Respect des règles d’hygiène</w:t>
      </w:r>
    </w:p>
    <w:p w:rsidR="00004F8D" w:rsidRPr="00084060" w:rsidRDefault="00004F8D" w:rsidP="00004F8D">
      <w:pPr>
        <w:spacing w:after="0" w:line="240" w:lineRule="auto"/>
        <w:jc w:val="both"/>
        <w:rPr>
          <w:rFonts w:ascii="Tahoma" w:hAnsi="Tahoma" w:cs="Tahoma"/>
        </w:rPr>
      </w:pPr>
    </w:p>
    <w:p w:rsidR="00DA01E0" w:rsidRPr="00004F8D" w:rsidRDefault="00B568D1" w:rsidP="00004F8D">
      <w:pPr>
        <w:spacing w:after="0" w:line="240" w:lineRule="auto"/>
        <w:jc w:val="both"/>
        <w:rPr>
          <w:rFonts w:ascii="Tahoma" w:hAnsi="Tahoma" w:cs="Tahoma"/>
          <w:b/>
        </w:rPr>
      </w:pPr>
      <w:r w:rsidRPr="00004F8D">
        <w:rPr>
          <w:rFonts w:ascii="Tahoma" w:hAnsi="Tahoma" w:cs="Tahoma"/>
          <w:b/>
        </w:rPr>
        <w:t>7</w:t>
      </w:r>
      <w:r w:rsidR="00DA01E0" w:rsidRPr="00004F8D">
        <w:rPr>
          <w:rFonts w:ascii="Tahoma" w:hAnsi="Tahoma" w:cs="Tahoma"/>
          <w:b/>
        </w:rPr>
        <w:t>.1. Prestation sans service en personnel</w:t>
      </w:r>
    </w:p>
    <w:p w:rsidR="00004F8D" w:rsidRDefault="00004F8D" w:rsidP="00004F8D">
      <w:pPr>
        <w:spacing w:after="0" w:line="240" w:lineRule="auto"/>
        <w:jc w:val="both"/>
        <w:rPr>
          <w:rFonts w:ascii="Tahoma" w:hAnsi="Tahoma" w:cs="Tahoma"/>
        </w:rPr>
      </w:pPr>
    </w:p>
    <w:p w:rsidR="00BF414B" w:rsidRDefault="00BF414B" w:rsidP="00BF414B">
      <w:pPr>
        <w:spacing w:after="0" w:line="240" w:lineRule="auto"/>
        <w:jc w:val="both"/>
        <w:rPr>
          <w:rFonts w:ascii="Tahoma" w:hAnsi="Tahoma" w:cs="Tahoma"/>
        </w:rPr>
      </w:pPr>
      <w:r w:rsidRPr="006A1A30">
        <w:rPr>
          <w:rFonts w:ascii="Tahoma" w:hAnsi="Tahoma" w:cs="Tahoma"/>
        </w:rPr>
        <w:t>Le Client deviendra responsable des marchandises livrées dès leur réception, le transfert de possession entraînant celui des risques. Compte tenu du caractère alimentaire et périssable des marchandises livrées, l’acheteur s’engage à respecter les règles d’hygiène en vigueur de manière notamment à stocker les marchandises aux températures règlementaires imposées avant consommation et à éviter tout risque de contamination des denrées.</w:t>
      </w:r>
    </w:p>
    <w:p w:rsidR="00BF414B" w:rsidRDefault="00BF414B" w:rsidP="00BF414B">
      <w:pPr>
        <w:spacing w:after="0" w:line="240" w:lineRule="auto"/>
        <w:jc w:val="both"/>
        <w:rPr>
          <w:rFonts w:ascii="Tahoma" w:hAnsi="Tahoma" w:cs="Tahoma"/>
        </w:rPr>
      </w:pPr>
    </w:p>
    <w:p w:rsidR="00E3305A" w:rsidRDefault="00E3305A">
      <w:pPr>
        <w:rPr>
          <w:rFonts w:ascii="Tahoma" w:hAnsi="Tahoma" w:cs="Tahoma"/>
        </w:rPr>
      </w:pPr>
      <w:r>
        <w:rPr>
          <w:rFonts w:ascii="Tahoma" w:hAnsi="Tahoma" w:cs="Tahoma"/>
        </w:rPr>
        <w:br w:type="page"/>
      </w:r>
    </w:p>
    <w:p w:rsidR="00BF414B" w:rsidRDefault="00BF414B" w:rsidP="00BF414B">
      <w:pPr>
        <w:spacing w:after="0" w:line="240" w:lineRule="auto"/>
        <w:jc w:val="both"/>
        <w:rPr>
          <w:rFonts w:ascii="Tahoma" w:hAnsi="Tahoma" w:cs="Tahoma"/>
        </w:rPr>
      </w:pPr>
      <w:r w:rsidRPr="006A1A30">
        <w:rPr>
          <w:rFonts w:ascii="Tahoma" w:hAnsi="Tahoma" w:cs="Tahoma"/>
        </w:rPr>
        <w:lastRenderedPageBreak/>
        <w:t xml:space="preserve">Le traiteur décline à cet égard toute responsabilité concernant les dégradations des marchandises survenues postérieurement à la livraison et dues à une application déficiente de la règlementation sanitaire par le client ou ses cocontractants. </w:t>
      </w:r>
    </w:p>
    <w:p w:rsidR="00004F8D" w:rsidRPr="00084060" w:rsidRDefault="00004F8D" w:rsidP="00004F8D">
      <w:pPr>
        <w:spacing w:after="0" w:line="240" w:lineRule="auto"/>
        <w:jc w:val="both"/>
        <w:rPr>
          <w:rFonts w:ascii="Tahoma" w:hAnsi="Tahoma" w:cs="Tahoma"/>
        </w:rPr>
      </w:pPr>
    </w:p>
    <w:p w:rsidR="00DA01E0" w:rsidRPr="00004F8D" w:rsidRDefault="00B568D1" w:rsidP="00004F8D">
      <w:pPr>
        <w:spacing w:after="0" w:line="240" w:lineRule="auto"/>
        <w:jc w:val="both"/>
        <w:rPr>
          <w:rFonts w:ascii="Tahoma" w:hAnsi="Tahoma" w:cs="Tahoma"/>
          <w:b/>
        </w:rPr>
      </w:pPr>
      <w:r w:rsidRPr="00004F8D">
        <w:rPr>
          <w:rFonts w:ascii="Tahoma" w:hAnsi="Tahoma" w:cs="Tahoma"/>
          <w:b/>
        </w:rPr>
        <w:t>7</w:t>
      </w:r>
      <w:r w:rsidR="00DA01E0" w:rsidRPr="00004F8D">
        <w:rPr>
          <w:rFonts w:ascii="Tahoma" w:hAnsi="Tahoma" w:cs="Tahoma"/>
          <w:b/>
        </w:rPr>
        <w:t>.2. Prestation avec service de personnel</w:t>
      </w:r>
    </w:p>
    <w:p w:rsidR="00004F8D" w:rsidRDefault="00004F8D" w:rsidP="00004F8D">
      <w:pPr>
        <w:spacing w:after="0" w:line="240" w:lineRule="auto"/>
        <w:jc w:val="both"/>
        <w:rPr>
          <w:rFonts w:ascii="Tahoma" w:hAnsi="Tahoma" w:cs="Tahoma"/>
        </w:rPr>
      </w:pPr>
    </w:p>
    <w:p w:rsidR="00DA01E0" w:rsidRPr="00004F8D" w:rsidRDefault="007F544D" w:rsidP="00004F8D">
      <w:pPr>
        <w:spacing w:after="0" w:line="240" w:lineRule="auto"/>
        <w:jc w:val="both"/>
        <w:rPr>
          <w:rFonts w:ascii="Tahoma" w:hAnsi="Tahoma" w:cs="Tahoma"/>
        </w:rPr>
      </w:pPr>
      <w:r w:rsidRPr="00004F8D">
        <w:rPr>
          <w:rFonts w:ascii="Tahoma" w:hAnsi="Tahoma" w:cs="Tahoma"/>
        </w:rPr>
        <w:t xml:space="preserve">À l’issue de la prestation, en l’absence d’une protection des denrées ou d’une maîtrise continue des températures à une température inférieure ou égale à celle maximale fixée par la règlementation en vigueur, les denrées devront être </w:t>
      </w:r>
      <w:r w:rsidR="005557E8" w:rsidRPr="00004F8D">
        <w:rPr>
          <w:rFonts w:ascii="Tahoma" w:hAnsi="Tahoma" w:cs="Tahoma"/>
        </w:rPr>
        <w:t>détruites</w:t>
      </w:r>
      <w:r w:rsidRPr="00004F8D">
        <w:rPr>
          <w:rFonts w:ascii="Tahoma" w:hAnsi="Tahoma" w:cs="Tahoma"/>
        </w:rPr>
        <w:t>.</w:t>
      </w:r>
    </w:p>
    <w:p w:rsidR="00004F8D" w:rsidRPr="00084060" w:rsidRDefault="00004F8D" w:rsidP="00004F8D">
      <w:pPr>
        <w:spacing w:after="0" w:line="240" w:lineRule="auto"/>
        <w:jc w:val="both"/>
        <w:rPr>
          <w:rFonts w:ascii="Tahoma" w:hAnsi="Tahoma" w:cs="Tahoma"/>
        </w:rPr>
      </w:pPr>
    </w:p>
    <w:p w:rsidR="00004F8D" w:rsidRPr="00084060" w:rsidRDefault="00004F8D" w:rsidP="00004F8D">
      <w:pPr>
        <w:spacing w:after="0" w:line="240" w:lineRule="auto"/>
        <w:jc w:val="both"/>
        <w:rPr>
          <w:rFonts w:ascii="Tahoma" w:hAnsi="Tahoma" w:cs="Tahoma"/>
        </w:rPr>
      </w:pPr>
    </w:p>
    <w:p w:rsidR="007F544D" w:rsidRPr="00004F8D" w:rsidRDefault="00B568D1" w:rsidP="00004F8D">
      <w:pPr>
        <w:spacing w:after="0" w:line="240" w:lineRule="auto"/>
        <w:jc w:val="both"/>
        <w:rPr>
          <w:rFonts w:ascii="Tahoma" w:hAnsi="Tahoma" w:cs="Tahoma"/>
          <w:b/>
        </w:rPr>
      </w:pPr>
      <w:r w:rsidRPr="00004F8D">
        <w:rPr>
          <w:rFonts w:ascii="Tahoma" w:hAnsi="Tahoma" w:cs="Tahoma"/>
          <w:b/>
        </w:rPr>
        <w:t>ARTICLE 8</w:t>
      </w:r>
      <w:r w:rsidR="007F544D" w:rsidRPr="00004F8D">
        <w:rPr>
          <w:rFonts w:ascii="Tahoma" w:hAnsi="Tahoma" w:cs="Tahoma"/>
          <w:b/>
        </w:rPr>
        <w:t xml:space="preserve"> – Taxe sur la valeur ajoutée</w:t>
      </w:r>
    </w:p>
    <w:p w:rsidR="00004F8D" w:rsidRDefault="00004F8D" w:rsidP="00004F8D">
      <w:pPr>
        <w:spacing w:after="0" w:line="240" w:lineRule="auto"/>
        <w:jc w:val="both"/>
        <w:rPr>
          <w:rFonts w:ascii="Tahoma" w:hAnsi="Tahoma" w:cs="Tahoma"/>
        </w:rPr>
      </w:pPr>
    </w:p>
    <w:p w:rsidR="007F544D" w:rsidRPr="00004F8D" w:rsidRDefault="007F544D" w:rsidP="00004F8D">
      <w:pPr>
        <w:spacing w:after="0" w:line="240" w:lineRule="auto"/>
        <w:jc w:val="both"/>
        <w:rPr>
          <w:rFonts w:ascii="Tahoma" w:hAnsi="Tahoma" w:cs="Tahoma"/>
        </w:rPr>
      </w:pPr>
      <w:r w:rsidRPr="00004F8D">
        <w:rPr>
          <w:rFonts w:ascii="Tahoma" w:hAnsi="Tahoma" w:cs="Tahoma"/>
        </w:rPr>
        <w:t>Les prestations de traiteur</w:t>
      </w:r>
      <w:r w:rsidR="00DF39FC" w:rsidRPr="00004F8D">
        <w:rPr>
          <w:rFonts w:ascii="Tahoma" w:hAnsi="Tahoma" w:cs="Tahoma"/>
        </w:rPr>
        <w:t xml:space="preserve"> (repas, buffets, cocktails,</w:t>
      </w:r>
      <w:r w:rsidR="00BB6FE0">
        <w:rPr>
          <w:rFonts w:ascii="Tahoma" w:hAnsi="Tahoma" w:cs="Tahoma"/>
        </w:rPr>
        <w:t xml:space="preserve"> livraison de plateaux repas</w:t>
      </w:r>
      <w:r w:rsidR="00DF39FC" w:rsidRPr="00004F8D">
        <w:rPr>
          <w:rFonts w:ascii="Tahoma" w:hAnsi="Tahoma" w:cs="Tahoma"/>
        </w:rPr>
        <w:t xml:space="preserve"> et boissons non alcoolisées)</w:t>
      </w:r>
      <w:r w:rsidRPr="00004F8D">
        <w:rPr>
          <w:rFonts w:ascii="Tahoma" w:hAnsi="Tahoma" w:cs="Tahoma"/>
        </w:rPr>
        <w:t xml:space="preserve"> avec service en personnel et/ou location</w:t>
      </w:r>
      <w:r w:rsidR="00D65255" w:rsidRPr="00004F8D">
        <w:rPr>
          <w:rFonts w:ascii="Tahoma" w:hAnsi="Tahoma" w:cs="Tahoma"/>
        </w:rPr>
        <w:t xml:space="preserve"> de matériel seront soumises au</w:t>
      </w:r>
      <w:r w:rsidRPr="00004F8D">
        <w:rPr>
          <w:rFonts w:ascii="Tahoma" w:hAnsi="Tahoma" w:cs="Tahoma"/>
        </w:rPr>
        <w:t xml:space="preserve"> taux de la taxe sur la valeur ajoutée en vigueur de 10 %.</w:t>
      </w:r>
    </w:p>
    <w:p w:rsidR="00004F8D" w:rsidRDefault="00004F8D" w:rsidP="00004F8D">
      <w:pPr>
        <w:spacing w:after="0" w:line="240" w:lineRule="auto"/>
        <w:jc w:val="both"/>
        <w:rPr>
          <w:rFonts w:ascii="Tahoma" w:hAnsi="Tahoma" w:cs="Tahoma"/>
        </w:rPr>
      </w:pPr>
    </w:p>
    <w:p w:rsidR="00987631" w:rsidRDefault="007F544D" w:rsidP="00987631">
      <w:pPr>
        <w:spacing w:after="0" w:line="240" w:lineRule="auto"/>
        <w:jc w:val="both"/>
        <w:rPr>
          <w:rFonts w:ascii="Tahoma" w:hAnsi="Tahoma" w:cs="Tahoma"/>
        </w:rPr>
      </w:pPr>
      <w:r w:rsidRPr="00004F8D">
        <w:rPr>
          <w:rFonts w:ascii="Tahoma" w:hAnsi="Tahoma" w:cs="Tahoma"/>
        </w:rPr>
        <w:t>En revanche, les simples livraisons de marchandises (sans service de personnel et/ou location de matériel) seront soumises au taux de TVA de 5,5%.</w:t>
      </w:r>
    </w:p>
    <w:p w:rsidR="00E3305A" w:rsidRDefault="00E3305A" w:rsidP="00987631">
      <w:pPr>
        <w:spacing w:after="0" w:line="240" w:lineRule="auto"/>
        <w:jc w:val="both"/>
        <w:rPr>
          <w:rFonts w:ascii="Tahoma" w:hAnsi="Tahoma" w:cs="Tahoma"/>
        </w:rPr>
      </w:pPr>
    </w:p>
    <w:p w:rsidR="007F544D" w:rsidRPr="00004F8D" w:rsidRDefault="00DF39FC" w:rsidP="00004F8D">
      <w:pPr>
        <w:spacing w:after="0" w:line="240" w:lineRule="auto"/>
        <w:jc w:val="both"/>
        <w:rPr>
          <w:rFonts w:ascii="Tahoma" w:hAnsi="Tahoma" w:cs="Tahoma"/>
        </w:rPr>
      </w:pPr>
      <w:r w:rsidRPr="00004F8D">
        <w:rPr>
          <w:rFonts w:ascii="Tahoma" w:hAnsi="Tahoma" w:cs="Tahoma"/>
        </w:rPr>
        <w:t xml:space="preserve">Les boissons alcoolisées </w:t>
      </w:r>
      <w:r w:rsidR="00D65255" w:rsidRPr="00004F8D">
        <w:rPr>
          <w:rFonts w:ascii="Tahoma" w:hAnsi="Tahoma" w:cs="Tahoma"/>
        </w:rPr>
        <w:t>seront assujetties au taux normal de TVA (</w:t>
      </w:r>
      <w:r w:rsidRPr="00004F8D">
        <w:rPr>
          <w:rFonts w:ascii="Tahoma" w:hAnsi="Tahoma" w:cs="Tahoma"/>
        </w:rPr>
        <w:t>20%</w:t>
      </w:r>
      <w:r w:rsidR="00D65255" w:rsidRPr="00004F8D">
        <w:rPr>
          <w:rFonts w:ascii="Tahoma" w:hAnsi="Tahoma" w:cs="Tahoma"/>
        </w:rPr>
        <w:t>)</w:t>
      </w:r>
      <w:r w:rsidRPr="00004F8D">
        <w:rPr>
          <w:rFonts w:ascii="Tahoma" w:hAnsi="Tahoma" w:cs="Tahoma"/>
        </w:rPr>
        <w:t>.</w:t>
      </w:r>
    </w:p>
    <w:p w:rsidR="00004F8D" w:rsidRPr="00084060" w:rsidRDefault="00004F8D" w:rsidP="00004F8D">
      <w:pPr>
        <w:spacing w:after="0" w:line="240" w:lineRule="auto"/>
        <w:jc w:val="both"/>
        <w:rPr>
          <w:rFonts w:ascii="Tahoma" w:hAnsi="Tahoma" w:cs="Tahoma"/>
        </w:rPr>
      </w:pPr>
    </w:p>
    <w:p w:rsidR="00BF414B" w:rsidRPr="00084060" w:rsidRDefault="00BF414B" w:rsidP="00004F8D">
      <w:pPr>
        <w:spacing w:after="0" w:line="240" w:lineRule="auto"/>
        <w:jc w:val="both"/>
        <w:rPr>
          <w:rFonts w:ascii="Tahoma" w:hAnsi="Tahoma" w:cs="Tahoma"/>
        </w:rPr>
      </w:pPr>
    </w:p>
    <w:p w:rsidR="007F544D" w:rsidRPr="00004F8D" w:rsidRDefault="00B568D1" w:rsidP="00004F8D">
      <w:pPr>
        <w:spacing w:after="0" w:line="240" w:lineRule="auto"/>
        <w:jc w:val="both"/>
        <w:rPr>
          <w:rFonts w:ascii="Tahoma" w:hAnsi="Tahoma" w:cs="Tahoma"/>
          <w:b/>
        </w:rPr>
      </w:pPr>
      <w:r w:rsidRPr="00004F8D">
        <w:rPr>
          <w:rFonts w:ascii="Tahoma" w:hAnsi="Tahoma" w:cs="Tahoma"/>
          <w:b/>
        </w:rPr>
        <w:t>ARTICLE 9</w:t>
      </w:r>
      <w:r w:rsidR="007F544D" w:rsidRPr="00004F8D">
        <w:rPr>
          <w:rFonts w:ascii="Tahoma" w:hAnsi="Tahoma" w:cs="Tahoma"/>
          <w:b/>
        </w:rPr>
        <w:t xml:space="preserve"> – Livraison</w:t>
      </w:r>
    </w:p>
    <w:p w:rsidR="00BF414B" w:rsidRDefault="00BF414B" w:rsidP="00004F8D">
      <w:pPr>
        <w:spacing w:after="0" w:line="240" w:lineRule="auto"/>
        <w:jc w:val="both"/>
        <w:rPr>
          <w:rFonts w:ascii="Tahoma" w:hAnsi="Tahoma" w:cs="Tahoma"/>
        </w:rPr>
      </w:pPr>
    </w:p>
    <w:p w:rsidR="007F544D" w:rsidRPr="00004F8D" w:rsidRDefault="001E359A" w:rsidP="00004F8D">
      <w:pPr>
        <w:spacing w:after="0" w:line="240" w:lineRule="auto"/>
        <w:jc w:val="both"/>
        <w:rPr>
          <w:rFonts w:ascii="Tahoma" w:hAnsi="Tahoma" w:cs="Tahoma"/>
        </w:rPr>
      </w:pPr>
      <w:r w:rsidRPr="00004F8D">
        <w:rPr>
          <w:rFonts w:ascii="Tahoma" w:hAnsi="Tahoma" w:cs="Tahoma"/>
        </w:rPr>
        <w:t>Toute anomalie concernant la livraison de la commande devra impérativement être indiquée sur le bon de livraison sous forme de réserves manuscrites accompagnée de la signature du Client. Le Client devra parallèlement confirmer cette anomalie en adressant au traiteur dans les deux jours ouvrables suivants la date de livraison, un courrier recommandé avec accusé de réception exposant lesdites réclamations.</w:t>
      </w:r>
    </w:p>
    <w:p w:rsidR="00004F8D" w:rsidRPr="00BB6FE0" w:rsidRDefault="00004F8D" w:rsidP="00004F8D">
      <w:pPr>
        <w:spacing w:after="0" w:line="240" w:lineRule="auto"/>
        <w:jc w:val="both"/>
        <w:rPr>
          <w:rFonts w:ascii="Tahoma" w:hAnsi="Tahoma" w:cs="Tahoma"/>
        </w:rPr>
      </w:pPr>
    </w:p>
    <w:p w:rsidR="00004F8D" w:rsidRPr="00BB6FE0" w:rsidRDefault="00004F8D" w:rsidP="00004F8D">
      <w:pPr>
        <w:spacing w:after="0" w:line="240" w:lineRule="auto"/>
        <w:jc w:val="both"/>
        <w:rPr>
          <w:rFonts w:ascii="Tahoma" w:hAnsi="Tahoma" w:cs="Tahoma"/>
        </w:rPr>
      </w:pPr>
    </w:p>
    <w:p w:rsidR="001E359A" w:rsidRPr="00004F8D" w:rsidRDefault="001E359A" w:rsidP="00004F8D">
      <w:pPr>
        <w:spacing w:after="0" w:line="240" w:lineRule="auto"/>
        <w:jc w:val="both"/>
        <w:rPr>
          <w:rFonts w:ascii="Tahoma" w:hAnsi="Tahoma" w:cs="Tahoma"/>
          <w:b/>
        </w:rPr>
      </w:pPr>
      <w:r w:rsidRPr="00004F8D">
        <w:rPr>
          <w:rFonts w:ascii="Tahoma" w:hAnsi="Tahoma" w:cs="Tahoma"/>
          <w:b/>
        </w:rPr>
        <w:t xml:space="preserve">ARTICLE </w:t>
      </w:r>
      <w:r w:rsidR="00B568D1" w:rsidRPr="00004F8D">
        <w:rPr>
          <w:rFonts w:ascii="Tahoma" w:hAnsi="Tahoma" w:cs="Tahoma"/>
          <w:b/>
        </w:rPr>
        <w:t>10</w:t>
      </w:r>
      <w:r w:rsidRPr="00004F8D">
        <w:rPr>
          <w:rFonts w:ascii="Tahoma" w:hAnsi="Tahoma" w:cs="Tahoma"/>
          <w:b/>
        </w:rPr>
        <w:t xml:space="preserve"> – Limitation de responsabilité du traiteur</w:t>
      </w:r>
    </w:p>
    <w:p w:rsidR="00004F8D" w:rsidRDefault="00004F8D" w:rsidP="00004F8D">
      <w:pPr>
        <w:spacing w:after="0" w:line="240" w:lineRule="auto"/>
        <w:jc w:val="both"/>
        <w:rPr>
          <w:rFonts w:ascii="Tahoma" w:hAnsi="Tahoma" w:cs="Tahoma"/>
        </w:rPr>
      </w:pPr>
    </w:p>
    <w:p w:rsidR="00EE5426" w:rsidRPr="00004F8D" w:rsidRDefault="00EE5426" w:rsidP="00004F8D">
      <w:pPr>
        <w:spacing w:after="0" w:line="240" w:lineRule="auto"/>
        <w:jc w:val="both"/>
        <w:rPr>
          <w:rFonts w:ascii="Tahoma" w:hAnsi="Tahoma" w:cs="Tahoma"/>
        </w:rPr>
      </w:pPr>
      <w:r w:rsidRPr="00004F8D">
        <w:rPr>
          <w:rFonts w:ascii="Tahoma" w:hAnsi="Tahoma" w:cs="Tahoma"/>
        </w:rPr>
        <w:t>La responsabilité du Prestataire ou de ses partenaires, ne peut être engagée au cas où l’inexécution ou le retard dans l’exécution de l’une ou plusieurs de ses obligations résulte d’un cas de force majeure.</w:t>
      </w:r>
    </w:p>
    <w:p w:rsidR="00004F8D" w:rsidRDefault="00004F8D" w:rsidP="00004F8D">
      <w:pPr>
        <w:spacing w:after="0" w:line="240" w:lineRule="auto"/>
        <w:jc w:val="both"/>
        <w:rPr>
          <w:rFonts w:ascii="Tahoma" w:hAnsi="Tahoma" w:cs="Tahoma"/>
        </w:rPr>
      </w:pPr>
    </w:p>
    <w:p w:rsidR="00EE5426" w:rsidRPr="00004F8D" w:rsidRDefault="00EE5426" w:rsidP="00004F8D">
      <w:pPr>
        <w:spacing w:after="0" w:line="240" w:lineRule="auto"/>
        <w:jc w:val="both"/>
        <w:rPr>
          <w:rFonts w:ascii="Tahoma" w:hAnsi="Tahoma" w:cs="Tahoma"/>
        </w:rPr>
      </w:pPr>
      <w:r w:rsidRPr="00004F8D">
        <w:rPr>
          <w:rFonts w:ascii="Tahoma" w:hAnsi="Tahoma" w:cs="Tahoma"/>
        </w:rPr>
        <w:t xml:space="preserve">Le Prestataire dégage également toute responsabilité sur les éventuels oublis ou erreur concernant des commandes adaptées à certaines demandes particulières : allergique, sans sel, hallal, casher, etc. </w:t>
      </w:r>
    </w:p>
    <w:p w:rsidR="00004F8D" w:rsidRDefault="00004F8D" w:rsidP="00004F8D">
      <w:pPr>
        <w:spacing w:after="0" w:line="240" w:lineRule="auto"/>
        <w:jc w:val="both"/>
        <w:rPr>
          <w:rFonts w:ascii="Tahoma" w:hAnsi="Tahoma" w:cs="Tahoma"/>
        </w:rPr>
      </w:pPr>
    </w:p>
    <w:p w:rsidR="00EE5426" w:rsidRPr="00004F8D" w:rsidRDefault="00EE5426" w:rsidP="00004F8D">
      <w:pPr>
        <w:spacing w:after="0" w:line="240" w:lineRule="auto"/>
        <w:jc w:val="both"/>
        <w:rPr>
          <w:rFonts w:ascii="Tahoma" w:hAnsi="Tahoma" w:cs="Tahoma"/>
        </w:rPr>
      </w:pPr>
      <w:r w:rsidRPr="00004F8D">
        <w:rPr>
          <w:rFonts w:ascii="Tahoma" w:hAnsi="Tahoma" w:cs="Tahoma"/>
        </w:rPr>
        <w:t xml:space="preserve">Le prestataire décline également toute responsabilité en cas de vol de fonds, valeur, perte et dégradation des effets appartenant aux clients et/ou aux participants qui pourraient survenir à l’occasion de la réception. </w:t>
      </w:r>
    </w:p>
    <w:p w:rsidR="00004F8D" w:rsidRPr="00004F8D" w:rsidRDefault="00004F8D" w:rsidP="00004F8D">
      <w:pPr>
        <w:spacing w:after="0" w:line="240" w:lineRule="auto"/>
        <w:jc w:val="both"/>
        <w:rPr>
          <w:rFonts w:ascii="Tahoma" w:hAnsi="Tahoma" w:cs="Tahoma"/>
        </w:rPr>
      </w:pPr>
    </w:p>
    <w:p w:rsidR="00004F8D" w:rsidRDefault="00EE5426" w:rsidP="00004F8D">
      <w:pPr>
        <w:spacing w:after="0" w:line="240" w:lineRule="auto"/>
        <w:jc w:val="both"/>
        <w:rPr>
          <w:rFonts w:ascii="Tahoma" w:hAnsi="Tahoma" w:cs="Tahoma"/>
        </w:rPr>
      </w:pPr>
      <w:r w:rsidRPr="00004F8D">
        <w:rPr>
          <w:rFonts w:ascii="Tahoma" w:hAnsi="Tahoma" w:cs="Tahoma"/>
        </w:rPr>
        <w:t>L’abus d’alcool est dangereux pour la santé, sachez consommer avec modération. La consommation excessive de boissons par les participants adultes ou mineurs est du ressort</w:t>
      </w:r>
      <w:r w:rsidR="00BF414B">
        <w:rPr>
          <w:rFonts w:ascii="Tahoma" w:hAnsi="Tahoma" w:cs="Tahoma"/>
        </w:rPr>
        <w:t xml:space="preserve"> </w:t>
      </w:r>
      <w:r w:rsidRPr="00004F8D">
        <w:rPr>
          <w:rFonts w:ascii="Tahoma" w:hAnsi="Tahoma" w:cs="Tahoma"/>
        </w:rPr>
        <w:t>de l’organisateur de l’événement et notre société se dégage de toute responsabilité de ce fait.</w:t>
      </w:r>
    </w:p>
    <w:p w:rsidR="00004F8D" w:rsidRDefault="00004F8D" w:rsidP="00004F8D">
      <w:pPr>
        <w:spacing w:after="0" w:line="240" w:lineRule="auto"/>
        <w:jc w:val="both"/>
        <w:rPr>
          <w:rFonts w:ascii="Tahoma" w:hAnsi="Tahoma" w:cs="Tahoma"/>
        </w:rPr>
      </w:pPr>
    </w:p>
    <w:p w:rsidR="00BB6FE0" w:rsidRDefault="00EE5426" w:rsidP="00BB6FE0">
      <w:pPr>
        <w:spacing w:after="0" w:line="240" w:lineRule="auto"/>
        <w:jc w:val="both"/>
        <w:rPr>
          <w:rFonts w:ascii="Tahoma" w:hAnsi="Tahoma" w:cs="Tahoma"/>
        </w:rPr>
      </w:pPr>
      <w:r w:rsidRPr="00004F8D">
        <w:rPr>
          <w:rFonts w:ascii="Tahoma" w:hAnsi="Tahoma" w:cs="Tahoma"/>
        </w:rPr>
        <w:t xml:space="preserve">En cas d’animation musicale, le Client sera redevable des droits d’auteur et effectuera les démarches nécessaires auprès de la </w:t>
      </w:r>
      <w:r w:rsidR="001D4309" w:rsidRPr="00004F8D">
        <w:rPr>
          <w:rFonts w:ascii="Tahoma" w:hAnsi="Tahoma" w:cs="Tahoma"/>
        </w:rPr>
        <w:t>SACEM</w:t>
      </w:r>
      <w:r w:rsidRPr="00004F8D">
        <w:rPr>
          <w:rFonts w:ascii="Tahoma" w:hAnsi="Tahoma" w:cs="Tahoma"/>
        </w:rPr>
        <w:t>.</w:t>
      </w:r>
      <w:r w:rsidR="00BB6FE0">
        <w:rPr>
          <w:rFonts w:ascii="Tahoma" w:hAnsi="Tahoma" w:cs="Tahoma"/>
        </w:rPr>
        <w:br w:type="page"/>
      </w:r>
    </w:p>
    <w:p w:rsidR="00EE5426" w:rsidRPr="00004F8D" w:rsidRDefault="00EE5426" w:rsidP="00004F8D">
      <w:pPr>
        <w:spacing w:after="0" w:line="240" w:lineRule="auto"/>
        <w:jc w:val="both"/>
        <w:rPr>
          <w:rFonts w:ascii="Tahoma" w:hAnsi="Tahoma" w:cs="Tahoma"/>
        </w:rPr>
      </w:pPr>
      <w:r w:rsidRPr="00004F8D">
        <w:rPr>
          <w:rFonts w:ascii="Tahoma" w:hAnsi="Tahoma" w:cs="Tahoma"/>
        </w:rPr>
        <w:lastRenderedPageBreak/>
        <w:t xml:space="preserve">Le Prestataire s’engage à respecter les locaux qui accueilleront la prestation. A cet effet, le </w:t>
      </w:r>
      <w:r w:rsidR="00BB6FE0" w:rsidRPr="00004F8D">
        <w:rPr>
          <w:rFonts w:ascii="Tahoma" w:hAnsi="Tahoma" w:cs="Tahoma"/>
        </w:rPr>
        <w:t xml:space="preserve">Client </w:t>
      </w:r>
      <w:r w:rsidRPr="00004F8D">
        <w:rPr>
          <w:rFonts w:ascii="Tahoma" w:hAnsi="Tahoma" w:cs="Tahoma"/>
        </w:rPr>
        <w:t>s’engage à renoncer et à faire renoncer ses assureurs à tout recours à l’encontre du Prestataire et garantir la société de tout recours qui pourrait être engagé par les participants.</w:t>
      </w:r>
    </w:p>
    <w:p w:rsidR="00EE5426" w:rsidRDefault="00EE5426" w:rsidP="00004F8D">
      <w:pPr>
        <w:spacing w:after="0" w:line="240" w:lineRule="auto"/>
        <w:jc w:val="both"/>
        <w:rPr>
          <w:rFonts w:ascii="Tahoma" w:hAnsi="Tahoma" w:cs="Tahoma"/>
        </w:rPr>
      </w:pPr>
    </w:p>
    <w:p w:rsidR="00BF414B" w:rsidRPr="00004F8D" w:rsidRDefault="00BF414B" w:rsidP="00004F8D">
      <w:pPr>
        <w:spacing w:after="0" w:line="240" w:lineRule="auto"/>
        <w:jc w:val="both"/>
        <w:rPr>
          <w:rFonts w:ascii="Tahoma" w:hAnsi="Tahoma" w:cs="Tahoma"/>
        </w:rPr>
      </w:pPr>
    </w:p>
    <w:p w:rsidR="007F544D" w:rsidRPr="00004F8D" w:rsidRDefault="007F544D" w:rsidP="00004F8D">
      <w:pPr>
        <w:spacing w:after="0" w:line="240" w:lineRule="auto"/>
        <w:jc w:val="both"/>
        <w:rPr>
          <w:rFonts w:ascii="Tahoma" w:hAnsi="Tahoma" w:cs="Tahoma"/>
          <w:b/>
        </w:rPr>
      </w:pPr>
      <w:r w:rsidRPr="00004F8D">
        <w:rPr>
          <w:rFonts w:ascii="Tahoma" w:hAnsi="Tahoma" w:cs="Tahoma"/>
          <w:b/>
        </w:rPr>
        <w:t xml:space="preserve">ARTICLE </w:t>
      </w:r>
      <w:r w:rsidR="00B568D1" w:rsidRPr="00004F8D">
        <w:rPr>
          <w:rFonts w:ascii="Tahoma" w:hAnsi="Tahoma" w:cs="Tahoma"/>
          <w:b/>
        </w:rPr>
        <w:t>11</w:t>
      </w:r>
      <w:r w:rsidRPr="00004F8D">
        <w:rPr>
          <w:rFonts w:ascii="Tahoma" w:hAnsi="Tahoma" w:cs="Tahoma"/>
          <w:b/>
        </w:rPr>
        <w:t xml:space="preserve"> – Allergènes</w:t>
      </w:r>
    </w:p>
    <w:p w:rsidR="00004F8D" w:rsidRDefault="00004F8D" w:rsidP="00004F8D">
      <w:pPr>
        <w:spacing w:after="0" w:line="240" w:lineRule="auto"/>
        <w:jc w:val="both"/>
        <w:rPr>
          <w:rFonts w:ascii="Tahoma" w:hAnsi="Tahoma" w:cs="Tahoma"/>
        </w:rPr>
      </w:pPr>
    </w:p>
    <w:p w:rsidR="00D252DA" w:rsidRPr="00004F8D" w:rsidRDefault="00F30445" w:rsidP="00004F8D">
      <w:pPr>
        <w:spacing w:after="0" w:line="240" w:lineRule="auto"/>
        <w:jc w:val="both"/>
        <w:rPr>
          <w:rFonts w:ascii="Tahoma" w:hAnsi="Tahoma" w:cs="Tahoma"/>
        </w:rPr>
      </w:pPr>
      <w:r w:rsidRPr="00004F8D">
        <w:rPr>
          <w:rFonts w:ascii="Tahoma" w:hAnsi="Tahoma" w:cs="Tahoma"/>
        </w:rPr>
        <w:t xml:space="preserve">Conformément à la règlementation en vigueur, </w:t>
      </w:r>
      <w:r w:rsidR="0018734A" w:rsidRPr="00004F8D">
        <w:rPr>
          <w:rFonts w:ascii="Tahoma" w:hAnsi="Tahoma" w:cs="Tahoma"/>
        </w:rPr>
        <w:t>le Prestataire</w:t>
      </w:r>
      <w:r w:rsidRPr="00004F8D">
        <w:rPr>
          <w:rFonts w:ascii="Tahoma" w:hAnsi="Tahoma" w:cs="Tahoma"/>
        </w:rPr>
        <w:t xml:space="preserve"> communiquera au Client les informations nécessaire</w:t>
      </w:r>
      <w:r w:rsidR="008C5FD7" w:rsidRPr="00004F8D">
        <w:rPr>
          <w:rFonts w:ascii="Tahoma" w:hAnsi="Tahoma" w:cs="Tahoma"/>
        </w:rPr>
        <w:t>s</w:t>
      </w:r>
      <w:r w:rsidRPr="00004F8D">
        <w:rPr>
          <w:rFonts w:ascii="Tahoma" w:hAnsi="Tahoma" w:cs="Tahoma"/>
        </w:rPr>
        <w:t xml:space="preserve"> concernant les allergènes contenus dans les denrées commandées</w:t>
      </w:r>
      <w:r w:rsidR="00D252DA" w:rsidRPr="00004F8D">
        <w:rPr>
          <w:rFonts w:ascii="Tahoma" w:hAnsi="Tahoma" w:cs="Tahoma"/>
        </w:rPr>
        <w:t xml:space="preserve">. </w:t>
      </w:r>
      <w:r w:rsidRPr="00004F8D">
        <w:rPr>
          <w:rFonts w:ascii="Tahoma" w:hAnsi="Tahoma" w:cs="Tahoma"/>
        </w:rPr>
        <w:t xml:space="preserve"> </w:t>
      </w:r>
    </w:p>
    <w:p w:rsidR="00004F8D" w:rsidRDefault="00004F8D" w:rsidP="00004F8D">
      <w:pPr>
        <w:spacing w:after="0" w:line="240" w:lineRule="auto"/>
        <w:jc w:val="both"/>
        <w:rPr>
          <w:rFonts w:ascii="Tahoma" w:hAnsi="Tahoma" w:cs="Tahoma"/>
        </w:rPr>
      </w:pPr>
    </w:p>
    <w:p w:rsidR="00F30445" w:rsidRPr="00004F8D" w:rsidRDefault="00F30445" w:rsidP="00004F8D">
      <w:pPr>
        <w:spacing w:after="0" w:line="240" w:lineRule="auto"/>
        <w:jc w:val="both"/>
        <w:rPr>
          <w:rFonts w:ascii="Tahoma" w:hAnsi="Tahoma" w:cs="Tahoma"/>
        </w:rPr>
      </w:pPr>
      <w:r w:rsidRPr="00004F8D">
        <w:rPr>
          <w:rFonts w:ascii="Tahoma" w:hAnsi="Tahoma" w:cs="Tahoma"/>
        </w:rPr>
        <w:t>Le personnel de service présent le cas échéant,</w:t>
      </w:r>
      <w:r w:rsidR="00D252DA" w:rsidRPr="00004F8D">
        <w:rPr>
          <w:rFonts w:ascii="Tahoma" w:hAnsi="Tahoma" w:cs="Tahoma"/>
        </w:rPr>
        <w:t xml:space="preserve"> sera en mesure de fournir</w:t>
      </w:r>
      <w:r w:rsidRPr="00004F8D">
        <w:rPr>
          <w:rFonts w:ascii="Tahoma" w:hAnsi="Tahoma" w:cs="Tahoma"/>
        </w:rPr>
        <w:t xml:space="preserve"> toute information utile. </w:t>
      </w:r>
    </w:p>
    <w:p w:rsidR="00004F8D" w:rsidRPr="00BB6FE0" w:rsidRDefault="00004F8D" w:rsidP="00004F8D">
      <w:pPr>
        <w:spacing w:after="0" w:line="240" w:lineRule="auto"/>
        <w:jc w:val="both"/>
        <w:rPr>
          <w:rFonts w:ascii="Tahoma" w:hAnsi="Tahoma" w:cs="Tahoma"/>
        </w:rPr>
      </w:pPr>
    </w:p>
    <w:p w:rsidR="00004F8D" w:rsidRPr="00BB6FE0" w:rsidRDefault="00004F8D" w:rsidP="00004F8D">
      <w:pPr>
        <w:spacing w:after="0" w:line="240" w:lineRule="auto"/>
        <w:jc w:val="both"/>
        <w:rPr>
          <w:rFonts w:ascii="Tahoma" w:hAnsi="Tahoma" w:cs="Tahoma"/>
        </w:rPr>
      </w:pPr>
    </w:p>
    <w:p w:rsidR="00F7176D" w:rsidRPr="00004F8D" w:rsidRDefault="00F7176D" w:rsidP="00004F8D">
      <w:pPr>
        <w:spacing w:after="0" w:line="240" w:lineRule="auto"/>
        <w:jc w:val="both"/>
        <w:rPr>
          <w:rFonts w:ascii="Tahoma" w:hAnsi="Tahoma" w:cs="Tahoma"/>
          <w:b/>
        </w:rPr>
      </w:pPr>
      <w:r w:rsidRPr="00004F8D">
        <w:rPr>
          <w:rFonts w:ascii="Tahoma" w:hAnsi="Tahoma" w:cs="Tahoma"/>
          <w:b/>
        </w:rPr>
        <w:t>ARTICLE 12 – Protection des données à caractère personnel</w:t>
      </w:r>
    </w:p>
    <w:p w:rsidR="00004F8D" w:rsidRDefault="00004F8D" w:rsidP="00004F8D">
      <w:pPr>
        <w:spacing w:after="0" w:line="240" w:lineRule="auto"/>
        <w:jc w:val="both"/>
        <w:rPr>
          <w:rFonts w:ascii="Tahoma" w:hAnsi="Tahoma" w:cs="Tahoma"/>
        </w:rPr>
      </w:pPr>
    </w:p>
    <w:p w:rsidR="00BF414B" w:rsidRDefault="00BF414B" w:rsidP="00BF414B">
      <w:pPr>
        <w:spacing w:after="0" w:line="240" w:lineRule="auto"/>
        <w:jc w:val="both"/>
        <w:rPr>
          <w:rFonts w:ascii="Tahoma" w:hAnsi="Tahoma" w:cs="Tahoma"/>
        </w:rPr>
      </w:pPr>
      <w:r w:rsidRPr="006A1A30">
        <w:rPr>
          <w:rFonts w:ascii="Tahoma" w:hAnsi="Tahoma" w:cs="Tahoma"/>
        </w:rPr>
        <w:t>Dans le cadre de la fourniture de la prestation, le Prestataire est conduit à solliciter des données personnelles concernant le Client.</w:t>
      </w:r>
    </w:p>
    <w:p w:rsidR="00BB6FE0" w:rsidRDefault="00BB6FE0" w:rsidP="00BF414B">
      <w:pPr>
        <w:spacing w:after="0" w:line="240" w:lineRule="auto"/>
        <w:jc w:val="both"/>
        <w:rPr>
          <w:rFonts w:ascii="Tahoma" w:hAnsi="Tahoma" w:cs="Tahoma"/>
        </w:rPr>
      </w:pPr>
    </w:p>
    <w:p w:rsidR="00BF414B" w:rsidRPr="006A1A30" w:rsidRDefault="00BF414B" w:rsidP="00BF414B">
      <w:pPr>
        <w:spacing w:after="0" w:line="240" w:lineRule="auto"/>
        <w:jc w:val="both"/>
        <w:rPr>
          <w:rFonts w:ascii="Tahoma" w:hAnsi="Tahoma" w:cs="Tahoma"/>
        </w:rPr>
      </w:pPr>
      <w:r w:rsidRPr="006A1A30">
        <w:rPr>
          <w:rFonts w:ascii="Tahoma" w:hAnsi="Tahoma" w:cs="Tahoma"/>
        </w:rPr>
        <w:t>Ces données font l'objet d'un traitement par la Société, représentée par M</w:t>
      </w:r>
      <w:r w:rsidR="001D4309">
        <w:rPr>
          <w:rFonts w:ascii="Tahoma" w:hAnsi="Tahoma" w:cs="Tahoma"/>
        </w:rPr>
        <w:t xml:space="preserve"> … </w:t>
      </w:r>
      <w:r w:rsidRPr="006A1A30">
        <w:rPr>
          <w:rFonts w:ascii="Tahoma" w:hAnsi="Tahoma" w:cs="Tahoma"/>
          <w:i/>
          <w:color w:val="FF0000"/>
        </w:rPr>
        <w:t>(nom du gérant)</w:t>
      </w:r>
      <w:r w:rsidRPr="006A1A30">
        <w:rPr>
          <w:rFonts w:ascii="Tahoma" w:hAnsi="Tahoma" w:cs="Tahoma"/>
        </w:rPr>
        <w:t xml:space="preserve">, en sa qualité de Gérant, considérée comme étant le responsable de ces traitements. </w:t>
      </w:r>
    </w:p>
    <w:p w:rsidR="00BF414B" w:rsidRDefault="00BF414B" w:rsidP="00BF414B">
      <w:pPr>
        <w:spacing w:after="0" w:line="240" w:lineRule="auto"/>
        <w:jc w:val="both"/>
        <w:rPr>
          <w:rFonts w:ascii="Tahoma" w:hAnsi="Tahoma" w:cs="Tahoma"/>
        </w:rPr>
      </w:pPr>
    </w:p>
    <w:p w:rsidR="00BF414B" w:rsidRPr="006A1A30" w:rsidRDefault="00BF414B" w:rsidP="00BF414B">
      <w:pPr>
        <w:spacing w:after="0" w:line="240" w:lineRule="auto"/>
        <w:jc w:val="both"/>
        <w:rPr>
          <w:rFonts w:ascii="Tahoma" w:hAnsi="Tahoma" w:cs="Tahoma"/>
        </w:rPr>
      </w:pPr>
      <w:r w:rsidRPr="006A1A30">
        <w:rPr>
          <w:rFonts w:ascii="Tahoma" w:hAnsi="Tahoma" w:cs="Tahoma"/>
        </w:rPr>
        <w:t xml:space="preserve">En signant le présent contrat, le Client autorise la Société à collecter, enregistrer et stocker ces données qui ne seront traitées et utilisées que dans la mesure de ce qui est nécessaire à l'exécution du contrat, à l'accomplissement par la Société des obligations qui lui incombent et dans la limite des délais de prescription applicables. </w:t>
      </w:r>
    </w:p>
    <w:p w:rsidR="00BF414B" w:rsidRDefault="00BF414B" w:rsidP="00BF414B">
      <w:pPr>
        <w:spacing w:after="0" w:line="240" w:lineRule="auto"/>
        <w:jc w:val="both"/>
        <w:rPr>
          <w:rFonts w:ascii="Tahoma" w:hAnsi="Tahoma" w:cs="Tahoma"/>
        </w:rPr>
      </w:pPr>
    </w:p>
    <w:p w:rsidR="00BF414B" w:rsidRPr="006A1A30" w:rsidRDefault="00BF414B" w:rsidP="00BF414B">
      <w:pPr>
        <w:spacing w:after="0" w:line="240" w:lineRule="auto"/>
        <w:jc w:val="both"/>
        <w:rPr>
          <w:rFonts w:ascii="Tahoma" w:hAnsi="Tahoma" w:cs="Tahoma"/>
        </w:rPr>
      </w:pPr>
      <w:r w:rsidRPr="006A1A30">
        <w:rPr>
          <w:rFonts w:ascii="Tahoma" w:hAnsi="Tahoma" w:cs="Tahoma"/>
        </w:rPr>
        <w:t>En application des dispositions législatives et réglementaires en vigueur et des articles 12 à 23 du règlement général sur la protection des données (RGPD) du 27 avril 2016, le Client bénéficie de droits d'accès, de rectification, de portabilité et d'effacement de ses données ou de limitation de leur utilisation. Le Client peut également, pour des motifs légitimes, s'opposer à leur traitement.</w:t>
      </w:r>
    </w:p>
    <w:p w:rsidR="00BF414B" w:rsidRDefault="00BF414B" w:rsidP="00BF414B">
      <w:pPr>
        <w:spacing w:after="0" w:line="240" w:lineRule="auto"/>
        <w:jc w:val="both"/>
        <w:rPr>
          <w:rFonts w:ascii="Tahoma" w:hAnsi="Tahoma" w:cs="Tahoma"/>
        </w:rPr>
      </w:pPr>
    </w:p>
    <w:p w:rsidR="00BF414B" w:rsidRPr="006A1A30" w:rsidRDefault="00BF414B" w:rsidP="00BF414B">
      <w:pPr>
        <w:spacing w:after="0" w:line="240" w:lineRule="auto"/>
        <w:jc w:val="both"/>
        <w:rPr>
          <w:rFonts w:ascii="Tahoma" w:hAnsi="Tahoma" w:cs="Tahoma"/>
        </w:rPr>
      </w:pPr>
      <w:r w:rsidRPr="006A1A30">
        <w:rPr>
          <w:rFonts w:ascii="Tahoma" w:hAnsi="Tahoma" w:cs="Tahoma"/>
        </w:rPr>
        <w:t xml:space="preserve">Ces droits peuvent être exercés en s'adressant : </w:t>
      </w:r>
    </w:p>
    <w:p w:rsidR="00BF414B" w:rsidRDefault="00BF414B" w:rsidP="00BF414B">
      <w:pPr>
        <w:spacing w:after="0" w:line="240" w:lineRule="auto"/>
        <w:jc w:val="both"/>
        <w:rPr>
          <w:rFonts w:ascii="Tahoma" w:hAnsi="Tahoma" w:cs="Tahoma"/>
        </w:rPr>
      </w:pPr>
    </w:p>
    <w:p w:rsidR="00BF414B" w:rsidRPr="006A1A30" w:rsidRDefault="00BF414B" w:rsidP="00BF414B">
      <w:pPr>
        <w:spacing w:after="0" w:line="240" w:lineRule="auto"/>
        <w:jc w:val="both"/>
        <w:rPr>
          <w:rFonts w:ascii="Tahoma" w:hAnsi="Tahoma" w:cs="Tahoma"/>
        </w:rPr>
      </w:pPr>
      <w:r w:rsidRPr="006A1A30">
        <w:rPr>
          <w:rFonts w:ascii="Tahoma" w:hAnsi="Tahoma" w:cs="Tahoma"/>
        </w:rPr>
        <w:t>- à M</w:t>
      </w:r>
      <w:r w:rsidR="001D4309">
        <w:rPr>
          <w:rFonts w:ascii="Tahoma" w:hAnsi="Tahoma" w:cs="Tahoma"/>
        </w:rPr>
        <w:t xml:space="preserve"> … </w:t>
      </w:r>
      <w:r w:rsidRPr="006A1A30">
        <w:rPr>
          <w:rFonts w:ascii="Tahoma" w:hAnsi="Tahoma" w:cs="Tahoma"/>
          <w:i/>
          <w:color w:val="FF0000"/>
        </w:rPr>
        <w:t>(nom du responsable du traitement, le responsable de traitement est le gérant de la Société)</w:t>
      </w:r>
      <w:r w:rsidRPr="006A1A30">
        <w:rPr>
          <w:rFonts w:ascii="Tahoma" w:hAnsi="Tahoma" w:cs="Tahoma"/>
          <w:color w:val="FF0000"/>
        </w:rPr>
        <w:t xml:space="preserve"> </w:t>
      </w:r>
      <w:r w:rsidRPr="006A1A30">
        <w:rPr>
          <w:rFonts w:ascii="Tahoma" w:hAnsi="Tahoma" w:cs="Tahoma"/>
        </w:rPr>
        <w:t xml:space="preserve">en lui adressant un e-mail à l’adresse suivante : </w:t>
      </w:r>
      <w:r w:rsidR="001D4309">
        <w:rPr>
          <w:rFonts w:ascii="Tahoma" w:hAnsi="Tahoma" w:cs="Tahoma"/>
        </w:rPr>
        <w:t>…</w:t>
      </w:r>
      <w:r w:rsidRPr="006A1A30">
        <w:rPr>
          <w:rFonts w:ascii="Tahoma" w:hAnsi="Tahoma" w:cs="Tahoma"/>
        </w:rPr>
        <w:t xml:space="preserve"> </w:t>
      </w:r>
      <w:r w:rsidRPr="006A1A30">
        <w:rPr>
          <w:rFonts w:ascii="Tahoma" w:hAnsi="Tahoma" w:cs="Tahoma"/>
          <w:i/>
          <w:color w:val="FF0000"/>
        </w:rPr>
        <w:t>(adresse mail du responsable de traitement)</w:t>
      </w:r>
      <w:r w:rsidRPr="006A1A30">
        <w:rPr>
          <w:rFonts w:ascii="Tahoma" w:hAnsi="Tahoma" w:cs="Tahoma"/>
          <w:color w:val="FF0000"/>
        </w:rPr>
        <w:t xml:space="preserve"> </w:t>
      </w:r>
    </w:p>
    <w:p w:rsidR="00BF414B" w:rsidRDefault="00BF414B" w:rsidP="00BF414B">
      <w:pPr>
        <w:spacing w:after="0" w:line="240" w:lineRule="auto"/>
        <w:jc w:val="both"/>
        <w:rPr>
          <w:rFonts w:ascii="Tahoma" w:hAnsi="Tahoma" w:cs="Tahoma"/>
        </w:rPr>
      </w:pPr>
    </w:p>
    <w:p w:rsidR="00BF414B" w:rsidRDefault="00BF414B" w:rsidP="00BF414B">
      <w:pPr>
        <w:spacing w:after="0" w:line="240" w:lineRule="auto"/>
        <w:jc w:val="both"/>
        <w:rPr>
          <w:rStyle w:val="Lienhypertexte"/>
          <w:rFonts w:ascii="Tahoma" w:hAnsi="Tahoma" w:cs="Tahoma"/>
        </w:rPr>
      </w:pPr>
      <w:r w:rsidRPr="006A1A30">
        <w:rPr>
          <w:rFonts w:ascii="Tahoma" w:hAnsi="Tahoma" w:cs="Tahoma"/>
        </w:rPr>
        <w:t xml:space="preserve">En cas de difficultés liées à la gestion de ses données, le Client a enfin la possibilité d'introduire une réclamation auprès de la Cnil : tél : 01 53 73 22 22 - site internet : </w:t>
      </w:r>
      <w:hyperlink r:id="rId10" w:history="1">
        <w:r w:rsidRPr="006A1A30">
          <w:rPr>
            <w:rStyle w:val="Lienhypertexte"/>
            <w:rFonts w:ascii="Tahoma" w:hAnsi="Tahoma" w:cs="Tahoma"/>
          </w:rPr>
          <w:t>www.cnil.fr</w:t>
        </w:r>
      </w:hyperlink>
    </w:p>
    <w:p w:rsidR="00BF414B" w:rsidRDefault="00BF414B" w:rsidP="00BF414B">
      <w:pPr>
        <w:spacing w:after="0" w:line="240" w:lineRule="auto"/>
        <w:jc w:val="both"/>
        <w:rPr>
          <w:rFonts w:ascii="Tahoma" w:hAnsi="Tahoma" w:cs="Tahoma"/>
        </w:rPr>
      </w:pPr>
    </w:p>
    <w:p w:rsidR="00BF414B" w:rsidRDefault="00BF414B" w:rsidP="00BF414B">
      <w:pPr>
        <w:spacing w:after="0" w:line="240" w:lineRule="auto"/>
        <w:jc w:val="both"/>
        <w:rPr>
          <w:rFonts w:ascii="Tahoma" w:hAnsi="Tahoma" w:cs="Tahoma"/>
        </w:rPr>
      </w:pPr>
    </w:p>
    <w:p w:rsidR="0073754C" w:rsidRPr="00004F8D" w:rsidRDefault="0073754C" w:rsidP="00004F8D">
      <w:pPr>
        <w:spacing w:after="0" w:line="240" w:lineRule="auto"/>
        <w:jc w:val="both"/>
        <w:rPr>
          <w:rFonts w:ascii="Tahoma" w:hAnsi="Tahoma" w:cs="Tahoma"/>
          <w:b/>
        </w:rPr>
      </w:pPr>
      <w:r w:rsidRPr="00004F8D">
        <w:rPr>
          <w:rFonts w:ascii="Tahoma" w:hAnsi="Tahoma" w:cs="Tahoma"/>
          <w:b/>
        </w:rPr>
        <w:t xml:space="preserve">ARTICLE </w:t>
      </w:r>
      <w:r w:rsidR="005C157D" w:rsidRPr="00004F8D">
        <w:rPr>
          <w:rFonts w:ascii="Tahoma" w:hAnsi="Tahoma" w:cs="Tahoma"/>
          <w:b/>
        </w:rPr>
        <w:t>13</w:t>
      </w:r>
      <w:r w:rsidRPr="00004F8D">
        <w:rPr>
          <w:rFonts w:ascii="Tahoma" w:hAnsi="Tahoma" w:cs="Tahoma"/>
          <w:b/>
        </w:rPr>
        <w:t xml:space="preserve"> - Droit applicable - Langue</w:t>
      </w:r>
    </w:p>
    <w:p w:rsidR="00004F8D" w:rsidRDefault="00004F8D" w:rsidP="00004F8D">
      <w:pPr>
        <w:spacing w:after="0" w:line="240" w:lineRule="auto"/>
        <w:jc w:val="both"/>
        <w:rPr>
          <w:rFonts w:ascii="Tahoma" w:hAnsi="Tahoma" w:cs="Tahoma"/>
        </w:rPr>
      </w:pPr>
    </w:p>
    <w:p w:rsidR="0073754C" w:rsidRPr="00004F8D" w:rsidRDefault="0073754C" w:rsidP="00004F8D">
      <w:pPr>
        <w:spacing w:after="0" w:line="240" w:lineRule="auto"/>
        <w:jc w:val="both"/>
        <w:rPr>
          <w:rFonts w:ascii="Tahoma" w:hAnsi="Tahoma" w:cs="Tahoma"/>
        </w:rPr>
      </w:pPr>
      <w:r w:rsidRPr="00004F8D">
        <w:rPr>
          <w:rFonts w:ascii="Tahoma" w:hAnsi="Tahoma" w:cs="Tahoma"/>
        </w:rPr>
        <w:t>Les présentes Conditions Générales de Vente et les opérations qui en découlent entre le Prestataire et le Client sont régies par et soumises au droit français.</w:t>
      </w:r>
    </w:p>
    <w:p w:rsidR="00004F8D" w:rsidRDefault="00004F8D" w:rsidP="00004F8D">
      <w:pPr>
        <w:spacing w:after="0" w:line="240" w:lineRule="auto"/>
        <w:jc w:val="both"/>
        <w:rPr>
          <w:rFonts w:ascii="Tahoma" w:hAnsi="Tahoma" w:cs="Tahoma"/>
        </w:rPr>
      </w:pPr>
    </w:p>
    <w:p w:rsidR="0073754C" w:rsidRPr="00004F8D" w:rsidRDefault="0073754C" w:rsidP="00004F8D">
      <w:pPr>
        <w:spacing w:after="0" w:line="240" w:lineRule="auto"/>
        <w:jc w:val="both"/>
        <w:rPr>
          <w:rFonts w:ascii="Tahoma" w:hAnsi="Tahoma" w:cs="Tahoma"/>
        </w:rPr>
      </w:pPr>
      <w:r w:rsidRPr="00004F8D">
        <w:rPr>
          <w:rFonts w:ascii="Tahoma" w:hAnsi="Tahoma" w:cs="Tahoma"/>
        </w:rPr>
        <w:t>Les présentes Conditions Générales de Vente sont rédigées en langue française.</w:t>
      </w:r>
    </w:p>
    <w:p w:rsidR="00004F8D" w:rsidRPr="00BB6FE0" w:rsidRDefault="00004F8D" w:rsidP="00004F8D">
      <w:pPr>
        <w:spacing w:after="0" w:line="240" w:lineRule="auto"/>
        <w:jc w:val="both"/>
        <w:rPr>
          <w:rFonts w:ascii="Tahoma" w:hAnsi="Tahoma" w:cs="Tahoma"/>
        </w:rPr>
      </w:pPr>
    </w:p>
    <w:p w:rsidR="00BF414B" w:rsidRPr="00BB6FE0" w:rsidRDefault="00BF414B" w:rsidP="00004F8D">
      <w:pPr>
        <w:spacing w:after="0" w:line="240" w:lineRule="auto"/>
        <w:jc w:val="both"/>
        <w:rPr>
          <w:rFonts w:ascii="Tahoma" w:hAnsi="Tahoma" w:cs="Tahoma"/>
        </w:rPr>
      </w:pPr>
    </w:p>
    <w:p w:rsidR="00BB6FE0" w:rsidRDefault="00BB6FE0">
      <w:pPr>
        <w:rPr>
          <w:rFonts w:ascii="Tahoma" w:hAnsi="Tahoma" w:cs="Tahoma"/>
          <w:b/>
        </w:rPr>
      </w:pPr>
      <w:r>
        <w:rPr>
          <w:rFonts w:ascii="Tahoma" w:hAnsi="Tahoma" w:cs="Tahoma"/>
          <w:b/>
        </w:rPr>
        <w:br w:type="page"/>
      </w:r>
    </w:p>
    <w:p w:rsidR="00843FA1" w:rsidRPr="00004F8D" w:rsidRDefault="0073754C" w:rsidP="00004F8D">
      <w:pPr>
        <w:spacing w:after="0" w:line="240" w:lineRule="auto"/>
        <w:jc w:val="both"/>
        <w:rPr>
          <w:rFonts w:ascii="Tahoma" w:hAnsi="Tahoma" w:cs="Tahoma"/>
          <w:b/>
        </w:rPr>
      </w:pPr>
      <w:r w:rsidRPr="00004F8D">
        <w:rPr>
          <w:rFonts w:ascii="Tahoma" w:hAnsi="Tahoma" w:cs="Tahoma"/>
          <w:b/>
        </w:rPr>
        <w:lastRenderedPageBreak/>
        <w:t xml:space="preserve">ARTICLE </w:t>
      </w:r>
      <w:r w:rsidR="007F544D" w:rsidRPr="00004F8D">
        <w:rPr>
          <w:rFonts w:ascii="Tahoma" w:hAnsi="Tahoma" w:cs="Tahoma"/>
          <w:b/>
        </w:rPr>
        <w:t>1</w:t>
      </w:r>
      <w:r w:rsidR="005C157D" w:rsidRPr="00004F8D">
        <w:rPr>
          <w:rFonts w:ascii="Tahoma" w:hAnsi="Tahoma" w:cs="Tahoma"/>
          <w:b/>
        </w:rPr>
        <w:t>4</w:t>
      </w:r>
      <w:r w:rsidR="00843FA1" w:rsidRPr="00004F8D">
        <w:rPr>
          <w:rFonts w:ascii="Tahoma" w:hAnsi="Tahoma" w:cs="Tahoma"/>
          <w:b/>
        </w:rPr>
        <w:t xml:space="preserve"> – Litiges</w:t>
      </w:r>
    </w:p>
    <w:p w:rsidR="00004F8D" w:rsidRPr="00084060" w:rsidRDefault="00004F8D" w:rsidP="00004F8D">
      <w:pPr>
        <w:spacing w:after="0" w:line="240" w:lineRule="auto"/>
        <w:jc w:val="both"/>
        <w:rPr>
          <w:rFonts w:ascii="Tahoma" w:hAnsi="Tahoma" w:cs="Tahoma"/>
        </w:rPr>
      </w:pPr>
    </w:p>
    <w:p w:rsidR="004F5A52" w:rsidRPr="00004F8D" w:rsidRDefault="004F5A52" w:rsidP="00004F8D">
      <w:pPr>
        <w:spacing w:after="0" w:line="240" w:lineRule="auto"/>
        <w:jc w:val="both"/>
        <w:rPr>
          <w:rFonts w:ascii="Tahoma" w:hAnsi="Tahoma" w:cs="Tahoma"/>
          <w:b/>
        </w:rPr>
      </w:pPr>
      <w:r w:rsidRPr="00004F8D">
        <w:rPr>
          <w:rFonts w:ascii="Tahoma" w:hAnsi="Tahoma" w:cs="Tahoma"/>
          <w:b/>
        </w:rPr>
        <w:t xml:space="preserve">14.1.- Tentative de conciliation amiable </w:t>
      </w:r>
    </w:p>
    <w:p w:rsidR="00004F8D" w:rsidRDefault="00004F8D" w:rsidP="00004F8D">
      <w:pPr>
        <w:spacing w:after="0" w:line="240" w:lineRule="auto"/>
        <w:jc w:val="both"/>
        <w:rPr>
          <w:rFonts w:ascii="Tahoma" w:hAnsi="Tahoma" w:cs="Tahoma"/>
        </w:rPr>
      </w:pPr>
    </w:p>
    <w:p w:rsidR="004F5A52" w:rsidRPr="00004F8D" w:rsidRDefault="004F5A52" w:rsidP="00004F8D">
      <w:pPr>
        <w:spacing w:after="0" w:line="240" w:lineRule="auto"/>
        <w:jc w:val="both"/>
        <w:rPr>
          <w:rFonts w:ascii="Tahoma" w:hAnsi="Tahoma" w:cs="Tahoma"/>
        </w:rPr>
      </w:pPr>
      <w:r w:rsidRPr="00004F8D">
        <w:rPr>
          <w:rFonts w:ascii="Tahoma" w:hAnsi="Tahoma" w:cs="Tahoma"/>
        </w:rPr>
        <w:t>En vue de trouver ensemble une solution à tout litige qui surviendrait dans l'exécution du présent contrat, les contractants conviennent de résoudre amiablement au préalable le litige et ce par tout moyen.  La phase de règlement amiable constitue un préalable obligatoire à l'introduction d'une action en justice entre les parties. Toute action introduite en justice en violation de la présente clause serait déclarée irrecevable.</w:t>
      </w:r>
    </w:p>
    <w:p w:rsidR="00004F8D" w:rsidRPr="00084060" w:rsidRDefault="00004F8D" w:rsidP="00004F8D">
      <w:pPr>
        <w:spacing w:after="0" w:line="240" w:lineRule="auto"/>
        <w:jc w:val="both"/>
        <w:rPr>
          <w:rFonts w:ascii="Tahoma" w:hAnsi="Tahoma" w:cs="Tahoma"/>
        </w:rPr>
      </w:pPr>
    </w:p>
    <w:p w:rsidR="004F5A52" w:rsidRPr="00004F8D" w:rsidRDefault="004F5A52" w:rsidP="00004F8D">
      <w:pPr>
        <w:spacing w:after="0" w:line="240" w:lineRule="auto"/>
        <w:jc w:val="both"/>
        <w:rPr>
          <w:rFonts w:ascii="Tahoma" w:hAnsi="Tahoma" w:cs="Tahoma"/>
          <w:b/>
        </w:rPr>
      </w:pPr>
      <w:r w:rsidRPr="00004F8D">
        <w:rPr>
          <w:rFonts w:ascii="Tahoma" w:hAnsi="Tahoma" w:cs="Tahoma"/>
          <w:b/>
        </w:rPr>
        <w:t>14.2.- Juridictions compétentes</w:t>
      </w:r>
    </w:p>
    <w:p w:rsidR="00004F8D" w:rsidRPr="00C01ACC" w:rsidRDefault="00004F8D" w:rsidP="00004F8D">
      <w:pPr>
        <w:spacing w:after="0" w:line="240" w:lineRule="auto"/>
        <w:jc w:val="both"/>
        <w:rPr>
          <w:rFonts w:ascii="Tahoma" w:hAnsi="Tahoma" w:cs="Tahoma"/>
        </w:rPr>
      </w:pPr>
    </w:p>
    <w:p w:rsidR="004F5A52" w:rsidRPr="00004F8D" w:rsidRDefault="00C01ACC" w:rsidP="00004F8D">
      <w:pPr>
        <w:spacing w:after="0" w:line="240" w:lineRule="auto"/>
        <w:jc w:val="both"/>
        <w:rPr>
          <w:rFonts w:ascii="Tahoma" w:hAnsi="Tahoma" w:cs="Tahoma"/>
        </w:rPr>
      </w:pPr>
      <w:r w:rsidRPr="00C01ACC">
        <w:rPr>
          <w:rFonts w:ascii="Tahoma" w:hAnsi="Tahoma" w:cs="Tahoma"/>
        </w:rPr>
        <w:t>Tous les litiges auxquels le présent contrat et les accords qui en découlent pourraient donner lieu, concernant tant leur validité, leur interprétation, leur exécution, leur résolution, leurs conséquences et leurs suites seront soumis aux tribunaux compétents dans les conditions de droit commun</w:t>
      </w:r>
      <w:r>
        <w:rPr>
          <w:rFonts w:ascii="Tahoma" w:hAnsi="Tahoma" w:cs="Tahoma"/>
        </w:rPr>
        <w:t>.</w:t>
      </w:r>
    </w:p>
    <w:p w:rsidR="008F2AD3" w:rsidRDefault="008F2AD3" w:rsidP="00004F8D">
      <w:pPr>
        <w:spacing w:after="0" w:line="240" w:lineRule="auto"/>
        <w:jc w:val="both"/>
        <w:rPr>
          <w:rFonts w:ascii="Tahoma" w:hAnsi="Tahoma" w:cs="Tahoma"/>
        </w:rPr>
      </w:pPr>
    </w:p>
    <w:p w:rsidR="00BF414B" w:rsidRPr="00004F8D" w:rsidRDefault="00BF414B" w:rsidP="00004F8D">
      <w:pPr>
        <w:spacing w:after="0" w:line="240" w:lineRule="auto"/>
        <w:jc w:val="both"/>
        <w:rPr>
          <w:rFonts w:ascii="Tahoma" w:hAnsi="Tahoma" w:cs="Tahoma"/>
        </w:rPr>
      </w:pPr>
      <w:r w:rsidRPr="00177766">
        <w:rPr>
          <w:rFonts w:ascii="Tahoma" w:hAnsi="Tahoma" w:cs="Tahoma"/>
          <w:i/>
          <w:color w:val="FF0000"/>
        </w:rPr>
        <w:t>NB : Les annotations en caractères rouges vous sont exclusivement réservées et ne devront pas apparaître sur les CGV définitives</w:t>
      </w:r>
      <w:r w:rsidR="00BB6FE0">
        <w:rPr>
          <w:rFonts w:ascii="Tahoma" w:hAnsi="Tahoma" w:cs="Tahoma"/>
          <w:i/>
          <w:color w:val="FF0000"/>
        </w:rPr>
        <w:t>. Il conviendra de les supprimer.</w:t>
      </w:r>
    </w:p>
    <w:sectPr w:rsidR="00BF414B" w:rsidRPr="00004F8D" w:rsidSect="00DD22A2">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D55" w:rsidRDefault="00652D55" w:rsidP="00652D55">
      <w:pPr>
        <w:spacing w:after="0" w:line="240" w:lineRule="auto"/>
      </w:pPr>
      <w:r>
        <w:separator/>
      </w:r>
    </w:p>
  </w:endnote>
  <w:endnote w:type="continuationSeparator" w:id="0">
    <w:p w:rsidR="00652D55" w:rsidRDefault="00652D55" w:rsidP="0065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55" w:rsidRDefault="00652D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55" w:rsidRDefault="00652D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55" w:rsidRDefault="00652D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D55" w:rsidRDefault="00652D55" w:rsidP="00652D55">
      <w:pPr>
        <w:spacing w:after="0" w:line="240" w:lineRule="auto"/>
      </w:pPr>
      <w:r>
        <w:separator/>
      </w:r>
    </w:p>
  </w:footnote>
  <w:footnote w:type="continuationSeparator" w:id="0">
    <w:p w:rsidR="00652D55" w:rsidRDefault="00652D55" w:rsidP="00652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55" w:rsidRDefault="00C26F2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8212" o:spid="_x0000_s2050" type="#_x0000_t136" style="position:absolute;margin-left:0;margin-top:0;width:502.35pt;height:137pt;rotation:315;z-index:-251655168;mso-position-horizontal:center;mso-position-horizontal-relative:margin;mso-position-vertical:center;mso-position-vertical-relative:margin" o:allowincell="f" fillcolor="#7f7f7f [1612]" stroked="f">
          <v:fill opacity=".5"/>
          <v:textpath style="font-family:&quot;Calibri&quot;;font-size:1pt" string="MODELE CN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55" w:rsidRDefault="00C26F2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8213" o:spid="_x0000_s2051" type="#_x0000_t136" style="position:absolute;margin-left:0;margin-top:0;width:502.35pt;height:137pt;rotation:315;z-index:-251653120;mso-position-horizontal:center;mso-position-horizontal-relative:margin;mso-position-vertical:center;mso-position-vertical-relative:margin" o:allowincell="f" fillcolor="#7f7f7f [1612]" stroked="f">
          <v:fill opacity=".5"/>
          <v:textpath style="font-family:&quot;Calibri&quot;;font-size:1pt" string="MODELE CN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55" w:rsidRDefault="00C26F2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8211" o:spid="_x0000_s2049" type="#_x0000_t136" style="position:absolute;margin-left:0;margin-top:0;width:502.35pt;height:137pt;rotation:315;z-index:-251657216;mso-position-horizontal:center;mso-position-horizontal-relative:margin;mso-position-vertical:center;mso-position-vertical-relative:margin" o:allowincell="f" fillcolor="#7f7f7f [1612]" stroked="f">
          <v:fill opacity=".5"/>
          <v:textpath style="font-family:&quot;Calibri&quot;;font-size:1pt" string="MODELE CN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960CC"/>
    <w:multiLevelType w:val="hybridMultilevel"/>
    <w:tmpl w:val="E1DC487C"/>
    <w:lvl w:ilvl="0" w:tplc="901C2F6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E21BCA"/>
    <w:multiLevelType w:val="hybridMultilevel"/>
    <w:tmpl w:val="4F3C41F4"/>
    <w:lvl w:ilvl="0" w:tplc="9112FDE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07"/>
    <w:rsid w:val="00004F8D"/>
    <w:rsid w:val="00084060"/>
    <w:rsid w:val="000A0953"/>
    <w:rsid w:val="000C2551"/>
    <w:rsid w:val="00100544"/>
    <w:rsid w:val="0011342C"/>
    <w:rsid w:val="00141A51"/>
    <w:rsid w:val="001503F6"/>
    <w:rsid w:val="001831EE"/>
    <w:rsid w:val="0018734A"/>
    <w:rsid w:val="001A3CD7"/>
    <w:rsid w:val="001C6CF6"/>
    <w:rsid w:val="001D4309"/>
    <w:rsid w:val="001E359A"/>
    <w:rsid w:val="00207D79"/>
    <w:rsid w:val="00233924"/>
    <w:rsid w:val="00237541"/>
    <w:rsid w:val="002A39F5"/>
    <w:rsid w:val="002F30A4"/>
    <w:rsid w:val="002F59C4"/>
    <w:rsid w:val="00370EB8"/>
    <w:rsid w:val="00376FEC"/>
    <w:rsid w:val="004157C3"/>
    <w:rsid w:val="00460C9B"/>
    <w:rsid w:val="00464883"/>
    <w:rsid w:val="004951BD"/>
    <w:rsid w:val="004F3ED7"/>
    <w:rsid w:val="004F5A52"/>
    <w:rsid w:val="00502797"/>
    <w:rsid w:val="0050325E"/>
    <w:rsid w:val="005557E8"/>
    <w:rsid w:val="00567A3E"/>
    <w:rsid w:val="005C157D"/>
    <w:rsid w:val="00625DAA"/>
    <w:rsid w:val="00652D55"/>
    <w:rsid w:val="006773B0"/>
    <w:rsid w:val="00683DF0"/>
    <w:rsid w:val="006C0392"/>
    <w:rsid w:val="00720730"/>
    <w:rsid w:val="0073754C"/>
    <w:rsid w:val="007721FF"/>
    <w:rsid w:val="007E22D7"/>
    <w:rsid w:val="007F544D"/>
    <w:rsid w:val="00843FA1"/>
    <w:rsid w:val="00852885"/>
    <w:rsid w:val="00861514"/>
    <w:rsid w:val="00894C4F"/>
    <w:rsid w:val="008C5FD7"/>
    <w:rsid w:val="008F2AD3"/>
    <w:rsid w:val="00987631"/>
    <w:rsid w:val="00A450DD"/>
    <w:rsid w:val="00AD4298"/>
    <w:rsid w:val="00AD43EF"/>
    <w:rsid w:val="00B568D1"/>
    <w:rsid w:val="00B67E3E"/>
    <w:rsid w:val="00B82873"/>
    <w:rsid w:val="00BB241B"/>
    <w:rsid w:val="00BB6FE0"/>
    <w:rsid w:val="00BD7307"/>
    <w:rsid w:val="00BF0A7F"/>
    <w:rsid w:val="00BF414B"/>
    <w:rsid w:val="00C01ACC"/>
    <w:rsid w:val="00C26F2C"/>
    <w:rsid w:val="00C613FE"/>
    <w:rsid w:val="00D252DA"/>
    <w:rsid w:val="00D65255"/>
    <w:rsid w:val="00D87EE3"/>
    <w:rsid w:val="00DA01E0"/>
    <w:rsid w:val="00DA2D40"/>
    <w:rsid w:val="00DA433D"/>
    <w:rsid w:val="00DD22A2"/>
    <w:rsid w:val="00DF0435"/>
    <w:rsid w:val="00DF39FC"/>
    <w:rsid w:val="00E3305A"/>
    <w:rsid w:val="00E36857"/>
    <w:rsid w:val="00E52485"/>
    <w:rsid w:val="00EB35A8"/>
    <w:rsid w:val="00EE5426"/>
    <w:rsid w:val="00F30445"/>
    <w:rsid w:val="00F613E6"/>
    <w:rsid w:val="00F7176D"/>
    <w:rsid w:val="00FC7E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4D75CAF-2E19-498B-9E46-9CB296F3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3F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3FA1"/>
    <w:rPr>
      <w:rFonts w:ascii="Tahoma" w:hAnsi="Tahoma" w:cs="Tahoma"/>
      <w:sz w:val="16"/>
      <w:szCs w:val="16"/>
    </w:rPr>
  </w:style>
  <w:style w:type="paragraph" w:styleId="Paragraphedeliste">
    <w:name w:val="List Paragraph"/>
    <w:basedOn w:val="Normal"/>
    <w:uiPriority w:val="34"/>
    <w:qFormat/>
    <w:rsid w:val="00207D79"/>
    <w:pPr>
      <w:ind w:left="720"/>
      <w:contextualSpacing/>
    </w:pPr>
  </w:style>
  <w:style w:type="paragraph" w:styleId="En-tte">
    <w:name w:val="header"/>
    <w:basedOn w:val="Normal"/>
    <w:link w:val="En-tteCar"/>
    <w:uiPriority w:val="99"/>
    <w:unhideWhenUsed/>
    <w:rsid w:val="00652D55"/>
    <w:pPr>
      <w:tabs>
        <w:tab w:val="center" w:pos="4536"/>
        <w:tab w:val="right" w:pos="9072"/>
      </w:tabs>
      <w:spacing w:after="0" w:line="240" w:lineRule="auto"/>
    </w:pPr>
  </w:style>
  <w:style w:type="character" w:customStyle="1" w:styleId="En-tteCar">
    <w:name w:val="En-tête Car"/>
    <w:basedOn w:val="Policepardfaut"/>
    <w:link w:val="En-tte"/>
    <w:uiPriority w:val="99"/>
    <w:rsid w:val="00652D55"/>
  </w:style>
  <w:style w:type="paragraph" w:styleId="Pieddepage">
    <w:name w:val="footer"/>
    <w:basedOn w:val="Normal"/>
    <w:link w:val="PieddepageCar"/>
    <w:uiPriority w:val="99"/>
    <w:unhideWhenUsed/>
    <w:rsid w:val="00652D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2D55"/>
  </w:style>
  <w:style w:type="character" w:styleId="Lienhypertexte">
    <w:name w:val="Hyperlink"/>
    <w:basedOn w:val="Policepardfaut"/>
    <w:uiPriority w:val="99"/>
    <w:unhideWhenUsed/>
    <w:rsid w:val="00370EB8"/>
    <w:rPr>
      <w:color w:val="0000FF" w:themeColor="hyperlink"/>
      <w:u w:val="single"/>
    </w:rPr>
  </w:style>
  <w:style w:type="character" w:styleId="Mentionnonrsolue">
    <w:name w:val="Unresolved Mention"/>
    <w:basedOn w:val="Policepardfaut"/>
    <w:uiPriority w:val="99"/>
    <w:semiHidden/>
    <w:unhideWhenUsed/>
    <w:rsid w:val="002F3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nnes-efl-fr.lama.univ-amu.fr/EFL2/convert/id/?id=CCOM15956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nil.fr" TargetMode="External"/><Relationship Id="rId4" Type="http://schemas.openxmlformats.org/officeDocument/2006/relationships/settings" Target="settings.xml"/><Relationship Id="rId9" Type="http://schemas.openxmlformats.org/officeDocument/2006/relationships/hyperlink" Target="https://abonnes-efl-fr.lama.univ-amu.fr/EFL2/convert/id/?id=CCIV172618"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AB29-44B7-4707-9A77-825E7E33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2167</Words>
  <Characters>11919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PARIS</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Coline HAZERA</dc:creator>
  <cp:lastModifiedBy>Juridique</cp:lastModifiedBy>
  <cp:revision>21</cp:revision>
  <cp:lastPrinted>2020-02-10T11:29:00Z</cp:lastPrinted>
  <dcterms:created xsi:type="dcterms:W3CDTF">2020-03-04T09:54:00Z</dcterms:created>
  <dcterms:modified xsi:type="dcterms:W3CDTF">2023-03-24T10:48:00Z</dcterms:modified>
</cp:coreProperties>
</file>